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4F1" w:rsidRDefault="00A664F1" w:rsidP="00A664F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С 01.01.2020 увеличился м</w:t>
      </w:r>
      <w:r w:rsidR="00A93F9A" w:rsidRPr="00A93F9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инимальный </w:t>
      </w:r>
    </w:p>
    <w:p w:rsidR="00A93F9A" w:rsidRPr="00A93F9A" w:rsidRDefault="00A93F9A" w:rsidP="00A664F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A93F9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размер оплаты труда в Р</w:t>
      </w:r>
      <w:r w:rsidR="00A664F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оссийской </w:t>
      </w:r>
      <w:r w:rsidRPr="00A93F9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Ф</w:t>
      </w:r>
      <w:r w:rsidR="00A664F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едерации</w:t>
      </w:r>
    </w:p>
    <w:p w:rsidR="00A93F9A" w:rsidRDefault="00A93F9A" w:rsidP="00A93F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F9A" w:rsidRPr="00A664F1" w:rsidRDefault="00A93F9A" w:rsidP="00A664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1 </w:t>
      </w:r>
      <w:r w:rsidR="00A664F1" w:rsidRPr="00A664F1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</w:t>
      </w:r>
      <w:r w:rsidRPr="00A66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A664F1" w:rsidRPr="00A664F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A66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России увеличился минимальный размер оплаты труда.</w:t>
      </w:r>
    </w:p>
    <w:p w:rsidR="0033272E" w:rsidRPr="00A664F1" w:rsidRDefault="00A93F9A" w:rsidP="00A664F1">
      <w:pPr>
        <w:spacing w:after="0" w:line="240" w:lineRule="auto"/>
        <w:ind w:left="60" w:right="6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работников организаций всех форм собственности с </w:t>
      </w:r>
      <w:r w:rsidR="00A664F1" w:rsidRPr="00A664F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A664F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664F1" w:rsidRPr="00A664F1">
        <w:rPr>
          <w:rFonts w:ascii="Times New Roman" w:eastAsia="Times New Roman" w:hAnsi="Times New Roman" w:cs="Times New Roman"/>
          <w:sz w:val="28"/>
          <w:szCs w:val="28"/>
          <w:lang w:eastAsia="ru-RU"/>
        </w:rPr>
        <w:t>.01.</w:t>
      </w:r>
      <w:r w:rsidRPr="00A664F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A664F1" w:rsidRPr="00A664F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A66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минимальный размер оплаты труда повысился до </w:t>
      </w:r>
      <w:r w:rsidR="00A664F1" w:rsidRPr="00A66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12 130 </w:t>
      </w:r>
      <w:r w:rsidRPr="00A66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рублей. Ранее эта цифра была на уровне </w:t>
      </w:r>
      <w:r w:rsidR="00A664F1" w:rsidRPr="00A66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11 280 </w:t>
      </w:r>
      <w:r w:rsidRPr="00A664F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рублей.</w:t>
      </w:r>
    </w:p>
    <w:p w:rsidR="00A93F9A" w:rsidRPr="00A664F1" w:rsidRDefault="00A93F9A" w:rsidP="00A664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4F1">
        <w:rPr>
          <w:rFonts w:ascii="Times New Roman" w:hAnsi="Times New Roman" w:cs="Times New Roman"/>
          <w:sz w:val="28"/>
          <w:szCs w:val="28"/>
        </w:rPr>
        <w:t xml:space="preserve">Минимальный размер оплаты труда (МРОТ) применяется для регулирования оплаты труда, а также для определения размеров пособий по временной нетрудоспособности. </w:t>
      </w:r>
    </w:p>
    <w:p w:rsidR="00A93F9A" w:rsidRPr="00A664F1" w:rsidRDefault="00A93F9A" w:rsidP="00A664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4F1">
        <w:rPr>
          <w:rFonts w:ascii="Times New Roman" w:hAnsi="Times New Roman" w:cs="Times New Roman"/>
          <w:sz w:val="28"/>
          <w:szCs w:val="28"/>
        </w:rPr>
        <w:t xml:space="preserve">По закону работодатели не имеют право платить работникам месячную заработную плату в размере меньшем, чем МРОТ. Исключением является работа по совместительству или на </w:t>
      </w:r>
      <w:r w:rsidR="00660A53" w:rsidRPr="00A664F1">
        <w:rPr>
          <w:rFonts w:ascii="Times New Roman" w:hAnsi="Times New Roman" w:cs="Times New Roman"/>
          <w:sz w:val="28"/>
          <w:szCs w:val="28"/>
        </w:rPr>
        <w:t xml:space="preserve">условиях </w:t>
      </w:r>
      <w:r w:rsidRPr="00A664F1">
        <w:rPr>
          <w:rFonts w:ascii="Times New Roman" w:hAnsi="Times New Roman" w:cs="Times New Roman"/>
          <w:sz w:val="28"/>
          <w:szCs w:val="28"/>
        </w:rPr>
        <w:t>неполн</w:t>
      </w:r>
      <w:r w:rsidR="00660A53" w:rsidRPr="00A664F1">
        <w:rPr>
          <w:rFonts w:ascii="Times New Roman" w:hAnsi="Times New Roman" w:cs="Times New Roman"/>
          <w:sz w:val="28"/>
          <w:szCs w:val="28"/>
        </w:rPr>
        <w:t xml:space="preserve">ого рабочего </w:t>
      </w:r>
      <w:r w:rsidRPr="00A664F1">
        <w:rPr>
          <w:rFonts w:ascii="Times New Roman" w:hAnsi="Times New Roman" w:cs="Times New Roman"/>
          <w:sz w:val="28"/>
          <w:szCs w:val="28"/>
        </w:rPr>
        <w:t>дн</w:t>
      </w:r>
      <w:r w:rsidR="00660A53" w:rsidRPr="00A664F1">
        <w:rPr>
          <w:rFonts w:ascii="Times New Roman" w:hAnsi="Times New Roman" w:cs="Times New Roman"/>
          <w:sz w:val="28"/>
          <w:szCs w:val="28"/>
        </w:rPr>
        <w:t>я</w:t>
      </w:r>
      <w:r w:rsidRPr="00A664F1">
        <w:rPr>
          <w:rFonts w:ascii="Times New Roman" w:hAnsi="Times New Roman" w:cs="Times New Roman"/>
          <w:sz w:val="28"/>
          <w:szCs w:val="28"/>
        </w:rPr>
        <w:t>.</w:t>
      </w:r>
    </w:p>
    <w:p w:rsidR="00A93F9A" w:rsidRPr="00A93F9A" w:rsidRDefault="00A93F9A" w:rsidP="00A664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4F1">
        <w:rPr>
          <w:rFonts w:ascii="Times New Roman" w:hAnsi="Times New Roman" w:cs="Times New Roman"/>
          <w:sz w:val="28"/>
          <w:szCs w:val="28"/>
        </w:rPr>
        <w:t>Согласно требованиям</w:t>
      </w:r>
      <w:bookmarkStart w:id="0" w:name="_GoBack"/>
      <w:bookmarkEnd w:id="0"/>
      <w:r w:rsidRPr="00A664F1">
        <w:rPr>
          <w:rFonts w:ascii="Times New Roman" w:hAnsi="Times New Roman" w:cs="Times New Roman"/>
          <w:sz w:val="28"/>
          <w:szCs w:val="28"/>
        </w:rPr>
        <w:t xml:space="preserve"> статьи 133 Трудового кодекса Российской Федерации МРОТ устанавливается</w:t>
      </w:r>
      <w:r w:rsidRPr="00A93F9A">
        <w:rPr>
          <w:rFonts w:ascii="Times New Roman" w:hAnsi="Times New Roman" w:cs="Times New Roman"/>
          <w:sz w:val="28"/>
          <w:szCs w:val="28"/>
        </w:rPr>
        <w:t xml:space="preserve"> одновременно на всей территории Российской Федерации федеральным законом и не может быть ниже величины прожиточного минимума трудоспособного населения.</w:t>
      </w:r>
    </w:p>
    <w:p w:rsidR="00A93F9A" w:rsidRDefault="00A93F9A" w:rsidP="00A93F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F9A">
        <w:rPr>
          <w:rFonts w:ascii="Times New Roman" w:hAnsi="Times New Roman" w:cs="Times New Roman"/>
          <w:sz w:val="28"/>
          <w:szCs w:val="28"/>
        </w:rPr>
        <w:t>При нарушении норм трудового законодательства и выплаты работникам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3F9A">
        <w:rPr>
          <w:rFonts w:ascii="Times New Roman" w:hAnsi="Times New Roman" w:cs="Times New Roman"/>
          <w:sz w:val="28"/>
          <w:szCs w:val="28"/>
        </w:rPr>
        <w:t>заработной платы в меньшем размере, чем установлено Федеральным законом, работодатель может быть привлечен к административной ответственности,   предусмотренной статьей 5.27 Кодекса об административных правонарушениях РФ.</w:t>
      </w:r>
    </w:p>
    <w:p w:rsidR="00A93F9A" w:rsidRDefault="00A93F9A" w:rsidP="00A93F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исполнения требований закона работодателям необходимо привести локальные правовые акты, трудовые договоры в соответствии с установленным в Российской Федерации размером МРОТ. </w:t>
      </w:r>
    </w:p>
    <w:p w:rsidR="00A93F9A" w:rsidRDefault="00A93F9A" w:rsidP="00A93F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3F9A" w:rsidRPr="00A93F9A" w:rsidRDefault="00A93F9A" w:rsidP="00A93F9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Прокуратура Тужинского района</w:t>
      </w:r>
    </w:p>
    <w:sectPr w:rsidR="00A93F9A" w:rsidRPr="00A93F9A" w:rsidSect="00A93F9A">
      <w:type w:val="continuous"/>
      <w:pgSz w:w="11907" w:h="16840" w:code="9"/>
      <w:pgMar w:top="1134" w:right="851" w:bottom="1418" w:left="1418" w:header="720" w:footer="720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F9A"/>
    <w:rsid w:val="0000003F"/>
    <w:rsid w:val="000E01EC"/>
    <w:rsid w:val="000F0D0B"/>
    <w:rsid w:val="00224477"/>
    <w:rsid w:val="0033272E"/>
    <w:rsid w:val="00342B37"/>
    <w:rsid w:val="004B452E"/>
    <w:rsid w:val="00512A8E"/>
    <w:rsid w:val="00660A53"/>
    <w:rsid w:val="00660E50"/>
    <w:rsid w:val="008551BE"/>
    <w:rsid w:val="008700F5"/>
    <w:rsid w:val="008F53D2"/>
    <w:rsid w:val="00A664F1"/>
    <w:rsid w:val="00A93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AFB40"/>
  <w15:docId w15:val="{EB8DD516-4866-4559-925E-F602C9338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272E"/>
  </w:style>
  <w:style w:type="paragraph" w:styleId="1">
    <w:name w:val="heading 1"/>
    <w:basedOn w:val="a"/>
    <w:link w:val="10"/>
    <w:uiPriority w:val="9"/>
    <w:qFormat/>
    <w:rsid w:val="00A93F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3F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93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3F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56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173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43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8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2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75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3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658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0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141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824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</Company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Рябов Александр Юрьевич</cp:lastModifiedBy>
  <cp:revision>2</cp:revision>
  <cp:lastPrinted>2017-07-04T07:10:00Z</cp:lastPrinted>
  <dcterms:created xsi:type="dcterms:W3CDTF">2020-02-12T13:55:00Z</dcterms:created>
  <dcterms:modified xsi:type="dcterms:W3CDTF">2020-02-12T13:55:00Z</dcterms:modified>
</cp:coreProperties>
</file>