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D0" w:rsidRPr="00BF3CD0" w:rsidRDefault="00BF3CD0" w:rsidP="00BF3C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CD0">
        <w:rPr>
          <w:rFonts w:ascii="Times New Roman" w:hAnsi="Times New Roman" w:cs="Times New Roman"/>
          <w:b/>
          <w:sz w:val="28"/>
          <w:szCs w:val="28"/>
        </w:rPr>
        <w:t>О проведении на территории области антинаркотической акции «Будущее Кировской области – без наркотиков».</w:t>
      </w:r>
    </w:p>
    <w:p w:rsidR="00BF3CD0" w:rsidRDefault="00BF3CD0" w:rsidP="00BF3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CD0" w:rsidRDefault="00BF3CD0" w:rsidP="00BF3CD0">
      <w:pPr>
        <w:pStyle w:val="1"/>
        <w:tabs>
          <w:tab w:val="left" w:pos="142"/>
        </w:tabs>
        <w:ind w:firstLine="709"/>
        <w:jc w:val="both"/>
        <w:rPr>
          <w:b w:val="0"/>
        </w:rPr>
      </w:pPr>
      <w:r>
        <w:rPr>
          <w:b w:val="0"/>
        </w:rPr>
        <w:t xml:space="preserve">В Кировской области в 2014-2019 годах сложилась негативная устойчивая практика потребления наркотиков. </w:t>
      </w:r>
    </w:p>
    <w:p w:rsidR="00BF3CD0" w:rsidRDefault="00BF3CD0" w:rsidP="00BF3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распространенным и стабильным способом употребления наркотиков является курение (отмечают в 2015 – 2019 годах более 70% опрошенных). Более 10% «употребляющих» «вдыхают» наркотики, еще 14% лиц этой группы отметили в качестве способа употребления глотание; около 1,5% используют внутривенный способ употребления наркотиков.</w:t>
      </w:r>
    </w:p>
    <w:p w:rsidR="00BF3CD0" w:rsidRDefault="00BF3CD0" w:rsidP="00BF3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способами получения наркотиков респондентами-потребителями по данным 2013-2019 годов, является «угощение» (отметили почти 2/3 респондентов-потребителей), как правило, это респонденты, отмечающие разовое, эпизодическое употребление наркотических средств. Еще более 30% респондентов-потребителей указали, что они наркотики «покупают». Около 5% отмечают, что получают наркотики в обмен на услуги различного рода; еще 5% указали, что изготавливают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нарковещества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BF3CD0" w:rsidRDefault="00BF3CD0" w:rsidP="00BF3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проведенному в 2019 году социологическому исследованию (по распределению ответов на вопрос о том, «где Вам удается доставать наркотики?») основным из них является неформальное социальное окружение, такие первичные социальные группы, как друзья и знакомые, об этом заявили более 45% потребителей наркотических веществ. Более 90% из них составляют лица, употреблявшие наркотики в прошлом, эпизодически. </w:t>
      </w:r>
    </w:p>
    <w:p w:rsidR="00BF3CD0" w:rsidRDefault="00BF3CD0" w:rsidP="00BF3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Вторым по значимости каналом распространения является сеть Интернет – через Интернет, Интернет-магазины, социальные сети и мессенджер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достают наркотики 29% потребителей, основную долю которых (около двух третей) составляют постоянные потребители наркотиков. Третьим по значимости каналом являются розничные продавцы, у которых покупали наркотики 23% потребителей. Около 15% респондентов-потребителей отметили, что каналом получения являются закладки.</w:t>
      </w:r>
    </w:p>
    <w:p w:rsidR="00BF3CD0" w:rsidRDefault="00BF3CD0" w:rsidP="00BF3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Проведенное социологическое исследование показало, что употребление наркотиков сопряжено с серьезными финансовыми затратами. Анализ распределения ответов на вопрос о том, «каким образом респонденты – потребители обычно получают деньги на наркотики» выявил, что 32% ответивших зарабатывают самостоятельно для этих целей. Еще 25% потребителей отметили, что получают деньги на наркотики от друзей и знакомых. Каждый седьмой потребитель указал, что «деньги на покупку наркотиков им дают родители, супруги, другие родные». Столько же потребителей наркотиков указали, что получают деньги на наркотики «всякими другими законными путями и «всякими другими незаконными путями». Еще 7% ответивших соответственно заявили, что деньги на приобретение наркотиков получают за счет продажи своих вещей.</w:t>
      </w:r>
    </w:p>
    <w:p w:rsidR="00BF3CD0" w:rsidRDefault="00BF3CD0" w:rsidP="00BF3CD0">
      <w:pPr>
        <w:pStyle w:val="1"/>
        <w:tabs>
          <w:tab w:val="left" w:pos="142"/>
        </w:tabs>
        <w:ind w:firstLine="709"/>
        <w:jc w:val="both"/>
        <w:rPr>
          <w:b w:val="0"/>
        </w:rPr>
      </w:pPr>
    </w:p>
    <w:p w:rsidR="00BF3CD0" w:rsidRDefault="00BF3CD0" w:rsidP="00BF3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вопрос «Почему Вы употребляете именно эти наркотики», 50% имеющих опыт потребления объяснили это влиянием группового давления («за компанию»). Второе место по значимости выбора наркотиков (отметили 30% потребителей) занимает фактор «менее вредные для организма». Каждый четвертый «употребляющий» отметил, что сделал выбор в пользу доступности наркотиков, которые «легче всего достать». Около 15% потребителей отметили определяющую роль цены (предпочитают более дешевые наркотики). Еще 10% потребителей отметили значимость фактора «легче отвыкнуть в последующем».</w:t>
      </w:r>
    </w:p>
    <w:p w:rsidR="00BF3CD0" w:rsidRDefault="00BF3CD0" w:rsidP="00BF3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Смертность от отравлений наркотическими средствами и психотропными веществами в 2019 году</w:t>
      </w:r>
      <w:r w:rsidR="00444BC4">
        <w:rPr>
          <w:rFonts w:ascii="Times New Roman" w:hAnsi="Times New Roman" w:cs="Times New Roman"/>
          <w:sz w:val="28"/>
          <w:szCs w:val="28"/>
        </w:rPr>
        <w:t xml:space="preserve"> (в Кировской области)</w:t>
      </w:r>
      <w:r>
        <w:rPr>
          <w:rFonts w:ascii="Times New Roman" w:hAnsi="Times New Roman" w:cs="Times New Roman"/>
          <w:sz w:val="28"/>
          <w:szCs w:val="28"/>
        </w:rPr>
        <w:t xml:space="preserve"> составляет 4 случая, в том числе 3 смертельных случая отравлений наркотиками (2 из них наркотическими средствами опийной группы, 1 - синтетическим наркотическим веществом производным N-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метилэфедрона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>) и 1 случай смертельного отравления психотропными веществами.</w:t>
      </w:r>
    </w:p>
    <w:p w:rsidR="00444BC4" w:rsidRDefault="00444BC4" w:rsidP="00444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возраста пациентов основное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стабильно регистрируется в возрастной категории 18-39 лет.</w:t>
      </w:r>
    </w:p>
    <w:p w:rsidR="00BF3CD0" w:rsidRDefault="00BF3CD0" w:rsidP="00BF3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приведенной статистики свиде</w:t>
      </w:r>
      <w:r w:rsidR="0044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тельствуют о высоком уровне влияния окружения названной возрастной категории лиц на принятие решения об употреблении наркотиков, в том числе впервые.</w:t>
      </w:r>
    </w:p>
    <w:p w:rsidR="00444BC4" w:rsidRDefault="00444BC4" w:rsidP="00BF3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изложенное, очень важно вовремя довести до сведения окружающих и близких Вам лиц о недопустимости совершения действий, связанных с незаконным оборотом наркотических средств, а также помочь правоохранительным органам пресечь такие действия.</w:t>
      </w:r>
    </w:p>
    <w:p w:rsidR="00444BC4" w:rsidRDefault="00444BC4" w:rsidP="00BF3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названной акции прокуратурой района организован прием сообщений граждан о возможных фактах нарушения закона в сфере незаконного оборота наркотических средств по телефону: 8 (83340) 2-13-44, а также по адресу прокуратуры района: Кировская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Тужа,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ул. Горького, д. 16.</w:t>
      </w:r>
    </w:p>
    <w:p w:rsidR="00444BC4" w:rsidRDefault="00444BC4" w:rsidP="00BF3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по указанным вопросам Вы можете обратиться (круглосуточно) в дежурную часть ПП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 МВД России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телефону: 8 (83340) 2-14-35.</w:t>
      </w:r>
    </w:p>
    <w:p w:rsidR="00CC5B6E" w:rsidRDefault="00CC5B6E" w:rsidP="00CC5B6E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нарк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омания – болезнь, разрушающая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наркотиков - один из путей заражения ВИЧ-инфекцией, гепатит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С.</w:t>
      </w:r>
      <w:bookmarkStart w:id="0" w:name="_GoBack"/>
      <w:bookmarkEnd w:id="0"/>
    </w:p>
    <w:sectPr w:rsidR="00CC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34"/>
    <w:rsid w:val="0004616D"/>
    <w:rsid w:val="00444BC4"/>
    <w:rsid w:val="00A81C34"/>
    <w:rsid w:val="00BF3CD0"/>
    <w:rsid w:val="00CC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1ADE"/>
  <w15:chartTrackingRefBased/>
  <w15:docId w15:val="{0644C3B2-A1E6-4B9D-B1BA-6BBBA846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F3C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Роман Сергеевич</dc:creator>
  <cp:keywords/>
  <dc:description/>
  <cp:lastModifiedBy>Ковалев Роман Сергеевич</cp:lastModifiedBy>
  <cp:revision>3</cp:revision>
  <dcterms:created xsi:type="dcterms:W3CDTF">2020-11-09T12:14:00Z</dcterms:created>
  <dcterms:modified xsi:type="dcterms:W3CDTF">2020-11-09T12:45:00Z</dcterms:modified>
</cp:coreProperties>
</file>