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C0E" w:rsidRDefault="00B21975">
      <w:pPr>
        <w:spacing w:line="237" w:lineRule="auto"/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ПРОТОКОЛ ПУБЛИЧНЫХ СЛУШАНИЙ</w:t>
      </w:r>
    </w:p>
    <w:p w:rsidR="00203B66" w:rsidRDefault="00B21975">
      <w:pPr>
        <w:spacing w:line="237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по проекту внесения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332" w:lineRule="exact"/>
        <w:rPr>
          <w:sz w:val="24"/>
          <w:szCs w:val="24"/>
        </w:rPr>
      </w:pPr>
    </w:p>
    <w:p w:rsidR="00203B66" w:rsidRDefault="00B21975" w:rsidP="002E24CF">
      <w:pPr>
        <w:ind w:left="6840"/>
        <w:jc w:val="right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«</w:t>
      </w:r>
      <w:r w:rsidR="002E24CF">
        <w:rPr>
          <w:rFonts w:eastAsia="Times New Roman"/>
          <w:sz w:val="27"/>
          <w:szCs w:val="27"/>
        </w:rPr>
        <w:t>31</w:t>
      </w:r>
      <w:r>
        <w:rPr>
          <w:rFonts w:eastAsia="Times New Roman"/>
          <w:sz w:val="27"/>
          <w:szCs w:val="27"/>
        </w:rPr>
        <w:t xml:space="preserve">» </w:t>
      </w:r>
      <w:r w:rsidR="002E24CF">
        <w:rPr>
          <w:rFonts w:eastAsia="Times New Roman"/>
          <w:sz w:val="27"/>
          <w:szCs w:val="27"/>
        </w:rPr>
        <w:t>мая</w:t>
      </w:r>
      <w:r>
        <w:rPr>
          <w:rFonts w:eastAsia="Times New Roman"/>
          <w:sz w:val="27"/>
          <w:szCs w:val="27"/>
        </w:rPr>
        <w:t xml:space="preserve"> </w:t>
      </w:r>
      <w:r w:rsidR="002E24CF">
        <w:rPr>
          <w:rFonts w:eastAsia="Times New Roman"/>
          <w:sz w:val="27"/>
          <w:szCs w:val="27"/>
        </w:rPr>
        <w:t>2021</w:t>
      </w:r>
      <w:r>
        <w:rPr>
          <w:rFonts w:eastAsia="Times New Roman"/>
          <w:sz w:val="27"/>
          <w:szCs w:val="27"/>
        </w:rPr>
        <w:t xml:space="preserve"> года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Место проведения: </w:t>
      </w:r>
      <w:r>
        <w:rPr>
          <w:rFonts w:eastAsia="Times New Roman"/>
          <w:sz w:val="28"/>
          <w:szCs w:val="28"/>
        </w:rPr>
        <w:t>Кировска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я область, </w:t>
      </w:r>
      <w:proofErr w:type="spellStart"/>
      <w:r>
        <w:rPr>
          <w:rFonts w:eastAsia="Times New Roman"/>
          <w:sz w:val="28"/>
          <w:szCs w:val="28"/>
        </w:rPr>
        <w:t>Тужинский</w:t>
      </w:r>
      <w:proofErr w:type="spellEnd"/>
      <w:r>
        <w:rPr>
          <w:rFonts w:eastAsia="Times New Roman"/>
          <w:sz w:val="28"/>
          <w:szCs w:val="28"/>
        </w:rPr>
        <w:t xml:space="preserve"> район, </w:t>
      </w:r>
      <w:proofErr w:type="spellStart"/>
      <w:r w:rsidR="00963B33">
        <w:rPr>
          <w:rFonts w:eastAsia="Times New Roman"/>
          <w:sz w:val="28"/>
          <w:szCs w:val="28"/>
        </w:rPr>
        <w:t>с.Ныр</w:t>
      </w:r>
      <w:proofErr w:type="spellEnd"/>
      <w:r>
        <w:rPr>
          <w:rFonts w:eastAsia="Times New Roman"/>
          <w:sz w:val="28"/>
          <w:szCs w:val="28"/>
        </w:rPr>
        <w:t xml:space="preserve">, </w:t>
      </w:r>
      <w:r w:rsidR="00963B33">
        <w:rPr>
          <w:rFonts w:eastAsia="Times New Roman"/>
          <w:sz w:val="28"/>
          <w:szCs w:val="28"/>
        </w:rPr>
        <w:t xml:space="preserve">ул. Советская, д.6, здание </w:t>
      </w:r>
      <w:proofErr w:type="spellStart"/>
      <w:r w:rsidR="00963B33">
        <w:rPr>
          <w:rFonts w:eastAsia="Times New Roman"/>
          <w:sz w:val="28"/>
          <w:szCs w:val="28"/>
        </w:rPr>
        <w:t>Ныровского</w:t>
      </w:r>
      <w:proofErr w:type="spellEnd"/>
      <w:r w:rsidR="00963B33">
        <w:rPr>
          <w:rFonts w:eastAsia="Times New Roman"/>
          <w:sz w:val="28"/>
          <w:szCs w:val="28"/>
        </w:rPr>
        <w:t xml:space="preserve"> сельского Дома культуры</w:t>
      </w:r>
    </w:p>
    <w:p w:rsidR="00203B66" w:rsidRDefault="00203B66">
      <w:pPr>
        <w:spacing w:line="2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Время проведения: 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963B33">
        <w:rPr>
          <w:rFonts w:eastAsia="Times New Roman"/>
          <w:sz w:val="28"/>
          <w:szCs w:val="28"/>
        </w:rPr>
        <w:t>15</w:t>
      </w:r>
      <w:r>
        <w:rPr>
          <w:rFonts w:eastAsia="Times New Roman"/>
          <w:sz w:val="28"/>
          <w:szCs w:val="28"/>
        </w:rPr>
        <w:t>.00 часов 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963B33">
        <w:rPr>
          <w:rFonts w:eastAsia="Times New Roman"/>
          <w:sz w:val="28"/>
          <w:szCs w:val="28"/>
        </w:rPr>
        <w:t>15</w:t>
      </w:r>
      <w:r>
        <w:rPr>
          <w:rFonts w:eastAsia="Times New Roman"/>
          <w:sz w:val="28"/>
          <w:szCs w:val="28"/>
        </w:rPr>
        <w:t>.</w:t>
      </w:r>
      <w:r w:rsidR="00963B33">
        <w:rPr>
          <w:rFonts w:eastAsia="Times New Roman"/>
          <w:sz w:val="28"/>
          <w:szCs w:val="28"/>
        </w:rPr>
        <w:t>45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часов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Предмет публичных слушаний:</w:t>
      </w:r>
    </w:p>
    <w:p w:rsidR="00203B66" w:rsidRDefault="00203B66">
      <w:pPr>
        <w:spacing w:line="9" w:lineRule="exact"/>
        <w:rPr>
          <w:sz w:val="24"/>
          <w:szCs w:val="24"/>
        </w:rPr>
      </w:pPr>
    </w:p>
    <w:p w:rsidR="00203B66" w:rsidRDefault="00B21975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 изменений в Правила землепользования и застройки муниципального образования Ныровское сельское поселение Тужинского района Кировской области (далее - проект изменений в ПЗЗ)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Разработчик проекта изменений в ПЗЗ: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Администрация Ныровского сельского поселения Тужинского района Кировской области (далее – администрация Ныровского сельского поселения)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Орган, принявший решение о назначении публичных слушаний:</w:t>
      </w:r>
    </w:p>
    <w:p w:rsidR="00203B66" w:rsidRDefault="00B21975" w:rsidP="003F5C0E">
      <w:pPr>
        <w:spacing w:line="236" w:lineRule="auto"/>
        <w:ind w:firstLine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Постановление главы Ныровского сельского поселения от </w:t>
      </w:r>
      <w:r w:rsidR="002E24CF">
        <w:rPr>
          <w:rFonts w:eastAsia="Times New Roman"/>
          <w:sz w:val="28"/>
          <w:szCs w:val="28"/>
        </w:rPr>
        <w:t>11</w:t>
      </w:r>
      <w:r w:rsidR="00B30427">
        <w:rPr>
          <w:rFonts w:eastAsia="Times New Roman"/>
          <w:sz w:val="28"/>
          <w:szCs w:val="28"/>
        </w:rPr>
        <w:t>.</w:t>
      </w:r>
      <w:r w:rsidR="002E24CF">
        <w:rPr>
          <w:rFonts w:eastAsia="Times New Roman"/>
          <w:sz w:val="28"/>
          <w:szCs w:val="28"/>
        </w:rPr>
        <w:t>05</w:t>
      </w:r>
      <w:r w:rsidR="00B30427">
        <w:rPr>
          <w:rFonts w:eastAsia="Times New Roman"/>
          <w:sz w:val="28"/>
          <w:szCs w:val="28"/>
        </w:rPr>
        <w:t>.</w:t>
      </w:r>
      <w:r w:rsidR="002E24CF">
        <w:rPr>
          <w:rFonts w:eastAsia="Times New Roman"/>
          <w:sz w:val="28"/>
          <w:szCs w:val="28"/>
        </w:rPr>
        <w:t>2021</w:t>
      </w:r>
      <w:r w:rsidR="003F5C0E">
        <w:rPr>
          <w:rFonts w:eastAsia="Times New Roman"/>
          <w:sz w:val="28"/>
          <w:szCs w:val="28"/>
        </w:rPr>
        <w:t xml:space="preserve"> № </w:t>
      </w:r>
      <w:r w:rsidR="002E24CF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Информационное сообщение о проекте Правил опубликовано: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numPr>
          <w:ilvl w:val="0"/>
          <w:numId w:val="2"/>
        </w:numPr>
        <w:tabs>
          <w:tab w:val="left" w:pos="1441"/>
        </w:tabs>
        <w:spacing w:line="238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Бюллетене нормативных правовых актов органов местного самоуправления Ныровского сельского поселения Тужинского района Кировской области от </w:t>
      </w:r>
      <w:r w:rsidR="002E24CF">
        <w:rPr>
          <w:rFonts w:eastAsia="Times New Roman"/>
          <w:sz w:val="28"/>
          <w:szCs w:val="28"/>
        </w:rPr>
        <w:t>11.05.2021</w:t>
      </w:r>
      <w:r>
        <w:rPr>
          <w:rFonts w:eastAsia="Times New Roman"/>
          <w:sz w:val="28"/>
          <w:szCs w:val="28"/>
        </w:rPr>
        <w:t xml:space="preserve"> № </w:t>
      </w:r>
      <w:r w:rsidR="002E24CF">
        <w:rPr>
          <w:rFonts w:eastAsia="Times New Roman"/>
          <w:sz w:val="28"/>
          <w:szCs w:val="28"/>
        </w:rPr>
        <w:t>134</w:t>
      </w:r>
      <w:r>
        <w:rPr>
          <w:rFonts w:eastAsia="Times New Roman"/>
          <w:sz w:val="28"/>
          <w:szCs w:val="28"/>
        </w:rPr>
        <w:t xml:space="preserve">: постановление главы Ныровского сельского поселения от </w:t>
      </w:r>
      <w:r w:rsidR="002E24CF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 w:rsidR="002E24CF">
        <w:rPr>
          <w:rFonts w:eastAsia="Times New Roman"/>
          <w:sz w:val="28"/>
          <w:szCs w:val="28"/>
        </w:rPr>
        <w:t>05</w:t>
      </w:r>
      <w:r>
        <w:rPr>
          <w:rFonts w:eastAsia="Times New Roman"/>
          <w:sz w:val="28"/>
          <w:szCs w:val="28"/>
        </w:rPr>
        <w:t>.</w:t>
      </w:r>
      <w:r w:rsidR="002E24CF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№ </w:t>
      </w:r>
      <w:r w:rsidR="002E24CF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области», размещено на официальном сайте администрации Ныровского сельского поселения в сети «Интернет» «hpp://nir.tuzha.ru/»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Состав демонстративных материалов:</w:t>
      </w:r>
    </w:p>
    <w:p w:rsidR="00203B66" w:rsidRDefault="00203B66">
      <w:pPr>
        <w:spacing w:line="11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tbl>
      <w:tblPr>
        <w:tblStyle w:val="a4"/>
        <w:tblW w:w="9487" w:type="dxa"/>
        <w:tblInd w:w="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330"/>
        <w:gridCol w:w="6190"/>
      </w:tblGrid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 xml:space="preserve">ТОХТЕЕВ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Герман Николаевич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ЛОЖЕЧНИКОВА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1 категории по имуществу и земле администрации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F5C0E" w:rsidTr="003F5C0E">
        <w:tc>
          <w:tcPr>
            <w:tcW w:w="2967" w:type="dxa"/>
          </w:tcPr>
          <w:p w:rsidR="00B30427" w:rsidRDefault="00B30427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СТОРОЖЕВА </w:t>
            </w:r>
          </w:p>
          <w:p w:rsidR="003F5C0E" w:rsidRDefault="00B30427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Татьяна Леонидовна</w:t>
            </w:r>
            <w:r w:rsidR="003F5C0E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 w:rsidP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</w:t>
            </w:r>
            <w:r w:rsidR="00B30427">
              <w:rPr>
                <w:rFonts w:eastAsia="Times New Roman"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категории </w:t>
            </w:r>
            <w:r w:rsidR="00B30427">
              <w:rPr>
                <w:rFonts w:eastAsia="Times New Roman"/>
                <w:sz w:val="28"/>
                <w:szCs w:val="28"/>
              </w:rPr>
              <w:t xml:space="preserve">д. </w:t>
            </w:r>
            <w:proofErr w:type="spellStart"/>
            <w:r w:rsidR="00B30427">
              <w:rPr>
                <w:rFonts w:eastAsia="Times New Roman"/>
                <w:sz w:val="28"/>
                <w:szCs w:val="28"/>
              </w:rPr>
              <w:t>Пиштенур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3F5C0E" w:rsidRDefault="003F5C0E">
      <w:pPr>
        <w:spacing w:line="237" w:lineRule="auto"/>
        <w:ind w:left="260" w:right="20" w:firstLine="708"/>
        <w:jc w:val="both"/>
        <w:rPr>
          <w:rFonts w:eastAsia="Times New Roman"/>
          <w:sz w:val="28"/>
          <w:szCs w:val="28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Список участников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Председательствует на публичных слушаниях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глава администрации Ныровского сельского поселения Тохтеев Герман Николаевич (далее – председатель слушаний).</w:t>
      </w:r>
    </w:p>
    <w:p w:rsidR="00203B66" w:rsidRDefault="00203B66">
      <w:pPr>
        <w:spacing w:line="18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Секретарь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специалист 1 категории по имуществу и земле администрации Ныровского сельского поселения Ложечникова Галина Николаевна (далее – секретарь слушаний).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 w:rsidP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Публичные слушания проведены в соответствии с Конституцией Российской Федерации, Градостроительным кодексом Российской Федерации, Федеральным законом от 06.10.2013 № 131-ФЗ «Об общих</w:t>
      </w:r>
      <w:r w:rsidR="002468E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принципах организации местного самоуправления в Российской Федерации»уставом муниципального образования Ныровское сельское поселение Тужинского района Кировской области, решением Ныровской сельской Думы от 28.09.2015 № 29/132 «Об утверждении Порядка организации и проведения публичных слушаниях в муниципальном образовании Ныровское сельское поселение».</w:t>
      </w:r>
    </w:p>
    <w:p w:rsidR="00203B66" w:rsidRDefault="00203B66">
      <w:pPr>
        <w:spacing w:line="325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СЛУШАЛИ: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 w:rsidP="00B21975">
      <w:pPr>
        <w:spacing w:line="234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Председатель слушаний Тохтеев Герман Николаевич открыл публичные слушания, произнес приветственное слово, указал на важность разработки изменений в Правила землепользования и застройки муниципального образованииНыровское сельское поселение Тужинского района Кировской области для населения.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Разработка проекта в Правила землепользования и застройки муниципального образования Ныровское сельское поселение Тужинского района Кировской области связана с поступившим заключением Комиссии по землепользованию и застройки при администрации Тужинского муниципального района (далее –Комиссия).</w:t>
      </w:r>
    </w:p>
    <w:p w:rsidR="00203B66" w:rsidRDefault="00203B66">
      <w:pPr>
        <w:sectPr w:rsidR="00203B66">
          <w:type w:val="continuous"/>
          <w:pgSz w:w="11900" w:h="16838"/>
          <w:pgMar w:top="1136" w:right="826" w:bottom="663" w:left="1440" w:header="0" w:footer="0" w:gutter="0"/>
          <w:cols w:space="720" w:equalWidth="0">
            <w:col w:w="9640"/>
          </w:cols>
        </w:sectPr>
      </w:pPr>
    </w:p>
    <w:p w:rsidR="00B30427" w:rsidRPr="00B30427" w:rsidRDefault="00B21975" w:rsidP="002E24CF">
      <w:pPr>
        <w:ind w:left="260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sz w:val="28"/>
          <w:szCs w:val="28"/>
        </w:rPr>
        <w:lastRenderedPageBreak/>
        <w:t>Комиссия рекомендует внести изменения в Правила землепо</w:t>
      </w:r>
      <w:r w:rsidR="00B30427">
        <w:rPr>
          <w:rFonts w:eastAsia="Times New Roman"/>
          <w:sz w:val="28"/>
          <w:szCs w:val="28"/>
        </w:rPr>
        <w:t>льзования и застройки</w:t>
      </w:r>
      <w:r w:rsidR="002E24CF">
        <w:rPr>
          <w:rFonts w:eastAsia="Times New Roman"/>
          <w:sz w:val="28"/>
          <w:szCs w:val="28"/>
        </w:rPr>
        <w:t>.</w:t>
      </w:r>
      <w:r w:rsidR="00B30427">
        <w:rPr>
          <w:rFonts w:eastAsia="Times New Roman"/>
          <w:sz w:val="28"/>
          <w:szCs w:val="28"/>
        </w:rPr>
        <w:t xml:space="preserve"> </w:t>
      </w:r>
      <w:r w:rsidR="002E24CF">
        <w:rPr>
          <w:rFonts w:eastAsia="Times New Roman"/>
          <w:sz w:val="28"/>
          <w:szCs w:val="28"/>
        </w:rPr>
        <w:t>Материалы по изменениям прилагаются к настоящему протоколу.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Специалист 1 категории по имуществу и земле администрации Ныровского сельского поселения Ложечникова Галина Николаевна сообщила, что разработка проекта изменений в Правила землепользования и застройки муниципального образования Ныровское сельское поселение Тужинского района К</w:t>
      </w:r>
      <w:r w:rsidR="00B30427">
        <w:rPr>
          <w:rFonts w:eastAsia="Times New Roman"/>
          <w:sz w:val="28"/>
          <w:szCs w:val="28"/>
        </w:rPr>
        <w:t>иро</w:t>
      </w:r>
      <w:r w:rsidR="002E24CF">
        <w:rPr>
          <w:rFonts w:eastAsia="Times New Roman"/>
          <w:sz w:val="28"/>
          <w:szCs w:val="28"/>
        </w:rPr>
        <w:t>вской области начата в мае 2021</w:t>
      </w:r>
      <w:r w:rsidR="00B3042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года по инициативе администрации Ныровского сельского поселения.</w:t>
      </w:r>
    </w:p>
    <w:p w:rsidR="00203B66" w:rsidRDefault="00203B66">
      <w:pPr>
        <w:spacing w:line="16" w:lineRule="exact"/>
        <w:rPr>
          <w:sz w:val="20"/>
          <w:szCs w:val="20"/>
        </w:rPr>
      </w:pPr>
    </w:p>
    <w:p w:rsidR="00203B66" w:rsidRDefault="00B21975" w:rsidP="00B30427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Согласно постановлению главы Ныровского сельского поселения от </w:t>
      </w:r>
      <w:r w:rsidR="002E24CF">
        <w:rPr>
          <w:rFonts w:eastAsia="Times New Roman"/>
          <w:sz w:val="28"/>
          <w:szCs w:val="28"/>
        </w:rPr>
        <w:t>11.05.2021</w:t>
      </w:r>
      <w:r>
        <w:rPr>
          <w:rFonts w:eastAsia="Times New Roman"/>
          <w:sz w:val="28"/>
          <w:szCs w:val="28"/>
        </w:rPr>
        <w:t xml:space="preserve"> № </w:t>
      </w:r>
      <w:r w:rsidR="002E24CF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области» установлен срок по внесению письменных предложений до </w:t>
      </w:r>
      <w:r w:rsidR="002E24CF">
        <w:rPr>
          <w:rFonts w:eastAsia="Times New Roman"/>
          <w:sz w:val="28"/>
          <w:szCs w:val="28"/>
        </w:rPr>
        <w:t>31</w:t>
      </w:r>
      <w:r>
        <w:rPr>
          <w:rFonts w:eastAsia="Times New Roman"/>
          <w:sz w:val="28"/>
          <w:szCs w:val="28"/>
        </w:rPr>
        <w:t xml:space="preserve"> </w:t>
      </w:r>
      <w:r w:rsidR="002E24CF">
        <w:rPr>
          <w:rFonts w:eastAsia="Times New Roman"/>
          <w:sz w:val="28"/>
          <w:szCs w:val="28"/>
        </w:rPr>
        <w:t>мая</w:t>
      </w:r>
      <w:r>
        <w:rPr>
          <w:rFonts w:eastAsia="Times New Roman"/>
          <w:sz w:val="28"/>
          <w:szCs w:val="28"/>
        </w:rPr>
        <w:t xml:space="preserve"> </w:t>
      </w:r>
      <w:r w:rsidR="002E24CF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года.</w:t>
      </w:r>
    </w:p>
    <w:p w:rsidR="00B30427" w:rsidRPr="00B30427" w:rsidRDefault="00B21975" w:rsidP="002E24CF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sz w:val="28"/>
          <w:szCs w:val="28"/>
        </w:rPr>
        <w:t xml:space="preserve">Изменения вносятся в Правила землепользования и застройки, </w:t>
      </w:r>
      <w:r w:rsidR="002E24CF">
        <w:rPr>
          <w:rFonts w:eastAsia="Times New Roman"/>
          <w:sz w:val="28"/>
          <w:szCs w:val="28"/>
        </w:rPr>
        <w:t xml:space="preserve">материалы прилагаются к настоящему </w:t>
      </w:r>
      <w:r w:rsidR="00A91CC9">
        <w:rPr>
          <w:rFonts w:eastAsia="Times New Roman"/>
          <w:sz w:val="28"/>
          <w:szCs w:val="28"/>
        </w:rPr>
        <w:t>протоколу.</w:t>
      </w:r>
    </w:p>
    <w:p w:rsidR="00203B66" w:rsidRDefault="00B21975" w:rsidP="00B30427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 </w:t>
      </w:r>
      <w:r w:rsidR="00A91CC9">
        <w:rPr>
          <w:rFonts w:eastAsia="Times New Roman"/>
          <w:sz w:val="28"/>
          <w:szCs w:val="28"/>
        </w:rPr>
        <w:t>11.05.2021</w:t>
      </w:r>
      <w:r>
        <w:rPr>
          <w:rFonts w:eastAsia="Times New Roman"/>
          <w:sz w:val="28"/>
          <w:szCs w:val="28"/>
        </w:rPr>
        <w:t xml:space="preserve"> года по </w:t>
      </w:r>
      <w:r w:rsidR="00A91CC9">
        <w:rPr>
          <w:rFonts w:eastAsia="Times New Roman"/>
          <w:sz w:val="28"/>
          <w:szCs w:val="28"/>
        </w:rPr>
        <w:t>31.05.2021</w:t>
      </w:r>
      <w:r>
        <w:rPr>
          <w:rFonts w:eastAsia="Times New Roman"/>
          <w:sz w:val="28"/>
          <w:szCs w:val="28"/>
        </w:rPr>
        <w:t xml:space="preserve"> года в адрес администрации Ныровского сельского поселения предложений и замечаний по проекту изменений в Правила землепользования и застройки не поступало.</w:t>
      </w:r>
    </w:p>
    <w:p w:rsidR="00203B66" w:rsidRDefault="00203B66">
      <w:pPr>
        <w:spacing w:line="15" w:lineRule="exact"/>
        <w:rPr>
          <w:rFonts w:eastAsia="Times New Roman"/>
          <w:sz w:val="28"/>
          <w:szCs w:val="28"/>
        </w:rPr>
      </w:pPr>
    </w:p>
    <w:p w:rsidR="002468E2" w:rsidRDefault="00B21975" w:rsidP="002468E2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Специалист 1 категории по имуществу и земле администрации Ныровского сельского поселения Ложечникова Галина Николаевна ознакомила всех присутствующих с проектом решения Ныровской сельской Думы «О внесении изменений в решение Ныровской сельской Думы от 12.11.205 № 30/133».</w:t>
      </w:r>
    </w:p>
    <w:p w:rsidR="00203B66" w:rsidRDefault="002468E2" w:rsidP="002468E2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</w:t>
      </w:r>
      <w:r w:rsidR="00B21975" w:rsidRPr="00B21975">
        <w:rPr>
          <w:rFonts w:eastAsia="Times New Roman"/>
          <w:sz w:val="28"/>
          <w:szCs w:val="28"/>
        </w:rPr>
        <w:t xml:space="preserve">ходе обсуждения проекта изменений в Правила землепользования муниципального образования </w:t>
      </w:r>
      <w:proofErr w:type="spellStart"/>
      <w:r w:rsidR="00B21975" w:rsidRPr="00B21975">
        <w:rPr>
          <w:rFonts w:eastAsia="Times New Roman"/>
          <w:sz w:val="28"/>
          <w:szCs w:val="28"/>
        </w:rPr>
        <w:t>Ныровское</w:t>
      </w:r>
      <w:proofErr w:type="spellEnd"/>
      <w:r w:rsidR="00B21975" w:rsidRPr="00B21975"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 w:rsidR="00B21975" w:rsidRPr="00B21975"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="00B21975">
        <w:rPr>
          <w:rFonts w:eastAsia="Times New Roman"/>
          <w:sz w:val="28"/>
          <w:szCs w:val="28"/>
        </w:rPr>
        <w:t>района Кировской области замечаний и предложений от участников публичных слушаний не поступало.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РЕШИЛИ: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Публичные слушания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считать состоявшимися.</w:t>
      </w:r>
    </w:p>
    <w:p w:rsidR="00203B66" w:rsidRDefault="00203B66">
      <w:pPr>
        <w:spacing w:line="17" w:lineRule="exact"/>
        <w:rPr>
          <w:rFonts w:eastAsia="Times New Roman"/>
          <w:sz w:val="28"/>
          <w:szCs w:val="28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Протокол публичных слушаний по проекту изменений в Правила землепользования и застройки муниципального образования Ныровское сельское поселение Тужинского муниципального районаобнародовать на информационном стенде администрации Ныровского сельского поселения,</w:t>
      </w:r>
    </w:p>
    <w:p w:rsidR="00203B66" w:rsidRDefault="00203B66">
      <w:pPr>
        <w:sectPr w:rsidR="00203B66">
          <w:pgSz w:w="11900" w:h="16838"/>
          <w:pgMar w:top="1138" w:right="846" w:bottom="981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разместить на официальном сайте администрации Ныровского сельского поселения в сети «Интернет» «hpp://nir.tuzha.ru/»</w:t>
      </w:r>
    </w:p>
    <w:p w:rsidR="00203B66" w:rsidRDefault="00203B66">
      <w:pPr>
        <w:spacing w:line="15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 Направить главе администрации Ныровского сельского поселения на рассмотрение протокол публичных слушаний по проекту изменений в Правила землепользования и застройки муниципального образования Ныровское сельское поселение Тужинского района Кировской области и заключение комиссии по землепользованию и застройке администрации Тужинского муниципального района.</w:t>
      </w:r>
    </w:p>
    <w:p w:rsidR="00203B66" w:rsidRDefault="00203B66">
      <w:pPr>
        <w:spacing w:line="20" w:lineRule="exact"/>
        <w:rPr>
          <w:sz w:val="20"/>
          <w:szCs w:val="20"/>
        </w:rPr>
      </w:pPr>
    </w:p>
    <w:p w:rsidR="00DD0C82" w:rsidRDefault="00DD0C82"/>
    <w:p w:rsidR="00DD0C82" w:rsidRPr="00DD0C82" w:rsidRDefault="00DD0C82" w:rsidP="00DD0C82"/>
    <w:p w:rsidR="00DD0C82" w:rsidRPr="00DD0C82" w:rsidRDefault="00DD0C82" w:rsidP="00DD0C82"/>
    <w:p w:rsidR="00DD0C82" w:rsidRPr="00DD0C82" w:rsidRDefault="00DD0C82" w:rsidP="00DD0C82"/>
    <w:p w:rsidR="00DD0C82" w:rsidRPr="00DD0C82" w:rsidRDefault="00DD0C82" w:rsidP="00DD0C82">
      <w:pPr>
        <w:rPr>
          <w:rFonts w:eastAsia="Times New Roman"/>
          <w:sz w:val="28"/>
          <w:szCs w:val="24"/>
        </w:rPr>
      </w:pPr>
      <w:r w:rsidRPr="00DD0C82">
        <w:rPr>
          <w:rFonts w:eastAsia="Times New Roman"/>
          <w:sz w:val="28"/>
          <w:szCs w:val="24"/>
        </w:rPr>
        <w:t xml:space="preserve">Председатель слушаний </w:t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  <w:t xml:space="preserve">Г.Н. </w:t>
      </w:r>
      <w:proofErr w:type="spellStart"/>
      <w:r w:rsidRPr="00DD0C82">
        <w:rPr>
          <w:rFonts w:eastAsia="Times New Roman"/>
          <w:sz w:val="28"/>
          <w:szCs w:val="24"/>
        </w:rPr>
        <w:t>Тохтеев</w:t>
      </w:r>
      <w:proofErr w:type="spellEnd"/>
    </w:p>
    <w:p w:rsidR="00DD0C82" w:rsidRPr="00DD0C82" w:rsidRDefault="00DD0C82" w:rsidP="00DD0C82">
      <w:pPr>
        <w:rPr>
          <w:rFonts w:eastAsia="Times New Roman"/>
          <w:sz w:val="28"/>
          <w:szCs w:val="24"/>
        </w:rPr>
      </w:pPr>
    </w:p>
    <w:p w:rsidR="00DD0C82" w:rsidRPr="00DD0C82" w:rsidRDefault="00DD0C82" w:rsidP="00DD0C82">
      <w:pPr>
        <w:rPr>
          <w:rFonts w:eastAsia="Times New Roman"/>
          <w:sz w:val="28"/>
          <w:szCs w:val="24"/>
        </w:rPr>
      </w:pPr>
      <w:r w:rsidRPr="00DD0C82">
        <w:rPr>
          <w:rFonts w:eastAsia="Times New Roman"/>
          <w:sz w:val="28"/>
          <w:szCs w:val="24"/>
        </w:rPr>
        <w:t>Секретарь слушаний</w:t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</w:r>
      <w:r w:rsidRPr="00DD0C82">
        <w:rPr>
          <w:rFonts w:eastAsia="Times New Roman"/>
          <w:sz w:val="28"/>
          <w:szCs w:val="24"/>
        </w:rPr>
        <w:tab/>
        <w:t xml:space="preserve">Г.Н. </w:t>
      </w:r>
      <w:proofErr w:type="spellStart"/>
      <w:r w:rsidRPr="00DD0C82">
        <w:rPr>
          <w:rFonts w:eastAsia="Times New Roman"/>
          <w:sz w:val="28"/>
          <w:szCs w:val="24"/>
        </w:rPr>
        <w:t>Ложечникова</w:t>
      </w:r>
      <w:proofErr w:type="spellEnd"/>
    </w:p>
    <w:p w:rsidR="00DD0C82" w:rsidRDefault="00DD0C82" w:rsidP="00DD0C82">
      <w:pPr>
        <w:tabs>
          <w:tab w:val="left" w:pos="1005"/>
        </w:tabs>
      </w:pPr>
    </w:p>
    <w:p w:rsidR="00DD0C82" w:rsidRDefault="00DD0C82" w:rsidP="00DD0C82"/>
    <w:p w:rsidR="00203B66" w:rsidRPr="00DD0C82" w:rsidRDefault="00203B66" w:rsidP="00DD0C82">
      <w:pPr>
        <w:sectPr w:rsidR="00203B66" w:rsidRPr="00DD0C82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 протоколу публичных слушаний</w:t>
      </w: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 проекту изменений  в  Правила</w:t>
      </w:r>
    </w:p>
    <w:p w:rsidR="00203B66" w:rsidRDefault="00B21975">
      <w:pPr>
        <w:tabs>
          <w:tab w:val="left" w:pos="7880"/>
          <w:tab w:val="left" w:pos="8400"/>
        </w:tabs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застройки</w:t>
      </w:r>
    </w:p>
    <w:p w:rsidR="00203B66" w:rsidRDefault="00203B66">
      <w:pPr>
        <w:spacing w:line="10" w:lineRule="exact"/>
        <w:rPr>
          <w:sz w:val="20"/>
          <w:szCs w:val="20"/>
        </w:rPr>
      </w:pPr>
    </w:p>
    <w:p w:rsidR="00203B66" w:rsidRDefault="00B21975">
      <w:pPr>
        <w:tabs>
          <w:tab w:val="left" w:pos="8120"/>
        </w:tabs>
        <w:ind w:left="53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муниципального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образования</w:t>
      </w: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Ныровское сельское поселение</w:t>
      </w:r>
    </w:p>
    <w:p w:rsidR="00203B66" w:rsidRDefault="00203B66">
      <w:pPr>
        <w:spacing w:line="2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от</w:t>
      </w:r>
      <w:proofErr w:type="gramEnd"/>
      <w:r>
        <w:rPr>
          <w:rFonts w:eastAsia="Times New Roman"/>
          <w:sz w:val="28"/>
          <w:szCs w:val="28"/>
        </w:rPr>
        <w:t xml:space="preserve"> </w:t>
      </w:r>
      <w:r w:rsidR="00A91CC9">
        <w:rPr>
          <w:rFonts w:eastAsia="Times New Roman"/>
          <w:sz w:val="28"/>
          <w:szCs w:val="28"/>
        </w:rPr>
        <w:t>31.05.2021</w:t>
      </w:r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28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СПИСОК УЧАСТНИКОВ</w:t>
      </w:r>
    </w:p>
    <w:p w:rsidR="00203B66" w:rsidRDefault="00203B66">
      <w:pPr>
        <w:spacing w:line="11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публичных слушаний по проекту изменений в Правила землепользования и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застройки муниципального образования Ныровское сельское поселение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от</w:t>
      </w:r>
      <w:proofErr w:type="gramEnd"/>
      <w:r>
        <w:rPr>
          <w:rFonts w:eastAsia="Times New Roman"/>
          <w:sz w:val="28"/>
          <w:szCs w:val="28"/>
        </w:rPr>
        <w:t xml:space="preserve"> </w:t>
      </w:r>
      <w:r w:rsidR="00A91CC9">
        <w:rPr>
          <w:rFonts w:eastAsia="Times New Roman"/>
          <w:sz w:val="28"/>
          <w:szCs w:val="28"/>
        </w:rPr>
        <w:t>31.05.2021</w:t>
      </w:r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351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Тохтеев Г.Н.</w:t>
      </w:r>
    </w:p>
    <w:p w:rsidR="00203B66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Гребнева Ю.А.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Г.Н.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Пайгозина</w:t>
      </w:r>
      <w:proofErr w:type="spellEnd"/>
      <w:r>
        <w:rPr>
          <w:rFonts w:eastAsia="Times New Roman"/>
          <w:sz w:val="28"/>
          <w:szCs w:val="28"/>
        </w:rPr>
        <w:t xml:space="preserve"> Н.П.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Тохтеева</w:t>
      </w:r>
      <w:proofErr w:type="spellEnd"/>
      <w:r>
        <w:rPr>
          <w:rFonts w:eastAsia="Times New Roman"/>
          <w:sz w:val="28"/>
          <w:szCs w:val="28"/>
        </w:rPr>
        <w:t xml:space="preserve"> Н.Г.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Обжерина</w:t>
      </w:r>
      <w:proofErr w:type="spellEnd"/>
      <w:r>
        <w:rPr>
          <w:rFonts w:eastAsia="Times New Roman"/>
          <w:sz w:val="28"/>
          <w:szCs w:val="28"/>
        </w:rPr>
        <w:t xml:space="preserve"> Н.А.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Куклина Ю.В.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Новикова Ю.В.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Малышев В.С.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Откеев</w:t>
      </w:r>
      <w:proofErr w:type="spellEnd"/>
      <w:r>
        <w:rPr>
          <w:rFonts w:eastAsia="Times New Roman"/>
          <w:sz w:val="28"/>
          <w:szCs w:val="28"/>
        </w:rPr>
        <w:t xml:space="preserve"> С.В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Откеева</w:t>
      </w:r>
      <w:proofErr w:type="spellEnd"/>
      <w:r>
        <w:rPr>
          <w:rFonts w:eastAsia="Times New Roman"/>
          <w:sz w:val="28"/>
          <w:szCs w:val="28"/>
        </w:rPr>
        <w:t xml:space="preserve"> С.Л.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Винокурова</w:t>
      </w:r>
      <w:proofErr w:type="spellEnd"/>
      <w:r>
        <w:rPr>
          <w:rFonts w:eastAsia="Times New Roman"/>
          <w:sz w:val="28"/>
          <w:szCs w:val="28"/>
        </w:rPr>
        <w:t xml:space="preserve"> Е.А.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Нюнчикова</w:t>
      </w:r>
      <w:proofErr w:type="spellEnd"/>
      <w:r>
        <w:rPr>
          <w:rFonts w:eastAsia="Times New Roman"/>
          <w:sz w:val="28"/>
          <w:szCs w:val="28"/>
        </w:rPr>
        <w:t xml:space="preserve"> А.Ф.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Гребнва</w:t>
      </w:r>
      <w:proofErr w:type="spellEnd"/>
      <w:r>
        <w:rPr>
          <w:rFonts w:eastAsia="Times New Roman"/>
          <w:sz w:val="28"/>
          <w:szCs w:val="28"/>
        </w:rPr>
        <w:t xml:space="preserve"> Г.А.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Горинова</w:t>
      </w:r>
      <w:proofErr w:type="spellEnd"/>
      <w:r>
        <w:rPr>
          <w:rFonts w:eastAsia="Times New Roman"/>
          <w:sz w:val="28"/>
          <w:szCs w:val="28"/>
        </w:rPr>
        <w:t xml:space="preserve"> Л.А.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Хлыбова</w:t>
      </w:r>
      <w:proofErr w:type="spellEnd"/>
      <w:r>
        <w:rPr>
          <w:rFonts w:eastAsia="Times New Roman"/>
          <w:sz w:val="28"/>
          <w:szCs w:val="28"/>
        </w:rPr>
        <w:t xml:space="preserve"> Н.В.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Куклина М.В.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Куклина Н.С.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Куклина В.Н.</w:t>
      </w:r>
    </w:p>
    <w:p w:rsidR="00FF56C2" w:rsidRDefault="00FF56C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Жаркова</w:t>
      </w:r>
      <w:proofErr w:type="spellEnd"/>
      <w:r>
        <w:rPr>
          <w:rFonts w:eastAsia="Times New Roman"/>
          <w:sz w:val="28"/>
          <w:szCs w:val="28"/>
        </w:rPr>
        <w:t xml:space="preserve"> Л.Г.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30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</w:t>
      </w:r>
    </w:p>
    <w:sectPr w:rsidR="00203B66">
      <w:pgSz w:w="11900" w:h="16838"/>
      <w:pgMar w:top="1125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CD6"/>
    <w:multiLevelType w:val="hybridMultilevel"/>
    <w:tmpl w:val="7584AE66"/>
    <w:lvl w:ilvl="0" w:tplc="E9E24A94">
      <w:start w:val="1"/>
      <w:numFmt w:val="bullet"/>
      <w:lvlText w:val="В"/>
      <w:lvlJc w:val="left"/>
    </w:lvl>
    <w:lvl w:ilvl="1" w:tplc="A3DA5F7E">
      <w:numFmt w:val="decimal"/>
      <w:lvlText w:val=""/>
      <w:lvlJc w:val="left"/>
    </w:lvl>
    <w:lvl w:ilvl="2" w:tplc="C41C1454">
      <w:numFmt w:val="decimal"/>
      <w:lvlText w:val=""/>
      <w:lvlJc w:val="left"/>
    </w:lvl>
    <w:lvl w:ilvl="3" w:tplc="18F84C5A">
      <w:numFmt w:val="decimal"/>
      <w:lvlText w:val=""/>
      <w:lvlJc w:val="left"/>
    </w:lvl>
    <w:lvl w:ilvl="4" w:tplc="A338388C">
      <w:numFmt w:val="decimal"/>
      <w:lvlText w:val=""/>
      <w:lvlJc w:val="left"/>
    </w:lvl>
    <w:lvl w:ilvl="5" w:tplc="BDBED21E">
      <w:numFmt w:val="decimal"/>
      <w:lvlText w:val=""/>
      <w:lvlJc w:val="left"/>
    </w:lvl>
    <w:lvl w:ilvl="6" w:tplc="6248DA82">
      <w:numFmt w:val="decimal"/>
      <w:lvlText w:val=""/>
      <w:lvlJc w:val="left"/>
    </w:lvl>
    <w:lvl w:ilvl="7" w:tplc="40D8FEA8">
      <w:numFmt w:val="decimal"/>
      <w:lvlText w:val=""/>
      <w:lvlJc w:val="left"/>
    </w:lvl>
    <w:lvl w:ilvl="8" w:tplc="0936CD62">
      <w:numFmt w:val="decimal"/>
      <w:lvlText w:val=""/>
      <w:lvlJc w:val="left"/>
    </w:lvl>
  </w:abstractNum>
  <w:abstractNum w:abstractNumId="1">
    <w:nsid w:val="00003D6C"/>
    <w:multiLevelType w:val="hybridMultilevel"/>
    <w:tmpl w:val="0C7EBDDC"/>
    <w:lvl w:ilvl="0" w:tplc="13BA3BB4">
      <w:start w:val="1"/>
      <w:numFmt w:val="bullet"/>
      <w:lvlText w:val="№"/>
      <w:lvlJc w:val="left"/>
    </w:lvl>
    <w:lvl w:ilvl="1" w:tplc="CB762BD4">
      <w:numFmt w:val="decimal"/>
      <w:lvlText w:val=""/>
      <w:lvlJc w:val="left"/>
    </w:lvl>
    <w:lvl w:ilvl="2" w:tplc="DB84F350">
      <w:numFmt w:val="decimal"/>
      <w:lvlText w:val=""/>
      <w:lvlJc w:val="left"/>
    </w:lvl>
    <w:lvl w:ilvl="3" w:tplc="0A70DF4C">
      <w:numFmt w:val="decimal"/>
      <w:lvlText w:val=""/>
      <w:lvlJc w:val="left"/>
    </w:lvl>
    <w:lvl w:ilvl="4" w:tplc="2312E4D2">
      <w:numFmt w:val="decimal"/>
      <w:lvlText w:val=""/>
      <w:lvlJc w:val="left"/>
    </w:lvl>
    <w:lvl w:ilvl="5" w:tplc="D03AF788">
      <w:numFmt w:val="decimal"/>
      <w:lvlText w:val=""/>
      <w:lvlJc w:val="left"/>
    </w:lvl>
    <w:lvl w:ilvl="6" w:tplc="D97C112E">
      <w:numFmt w:val="decimal"/>
      <w:lvlText w:val=""/>
      <w:lvlJc w:val="left"/>
    </w:lvl>
    <w:lvl w:ilvl="7" w:tplc="7B90D934">
      <w:numFmt w:val="decimal"/>
      <w:lvlText w:val=""/>
      <w:lvlJc w:val="left"/>
    </w:lvl>
    <w:lvl w:ilvl="8" w:tplc="46626942">
      <w:numFmt w:val="decimal"/>
      <w:lvlText w:val=""/>
      <w:lvlJc w:val="left"/>
    </w:lvl>
  </w:abstractNum>
  <w:abstractNum w:abstractNumId="2">
    <w:nsid w:val="00005F90"/>
    <w:multiLevelType w:val="hybridMultilevel"/>
    <w:tmpl w:val="F5623EEE"/>
    <w:lvl w:ilvl="0" w:tplc="C51EAB54">
      <w:start w:val="1"/>
      <w:numFmt w:val="decimal"/>
      <w:lvlText w:val="%1."/>
      <w:lvlJc w:val="left"/>
    </w:lvl>
    <w:lvl w:ilvl="1" w:tplc="6748CEBA">
      <w:numFmt w:val="decimal"/>
      <w:lvlText w:val=""/>
      <w:lvlJc w:val="left"/>
    </w:lvl>
    <w:lvl w:ilvl="2" w:tplc="52E0F4BA">
      <w:numFmt w:val="decimal"/>
      <w:lvlText w:val=""/>
      <w:lvlJc w:val="left"/>
    </w:lvl>
    <w:lvl w:ilvl="3" w:tplc="2B5CF5A8">
      <w:numFmt w:val="decimal"/>
      <w:lvlText w:val=""/>
      <w:lvlJc w:val="left"/>
    </w:lvl>
    <w:lvl w:ilvl="4" w:tplc="C1A8DEBC">
      <w:numFmt w:val="decimal"/>
      <w:lvlText w:val=""/>
      <w:lvlJc w:val="left"/>
    </w:lvl>
    <w:lvl w:ilvl="5" w:tplc="52CCADF8">
      <w:numFmt w:val="decimal"/>
      <w:lvlText w:val=""/>
      <w:lvlJc w:val="left"/>
    </w:lvl>
    <w:lvl w:ilvl="6" w:tplc="A93C1606">
      <w:numFmt w:val="decimal"/>
      <w:lvlText w:val=""/>
      <w:lvlJc w:val="left"/>
    </w:lvl>
    <w:lvl w:ilvl="7" w:tplc="612EB5EE">
      <w:numFmt w:val="decimal"/>
      <w:lvlText w:val=""/>
      <w:lvlJc w:val="left"/>
    </w:lvl>
    <w:lvl w:ilvl="8" w:tplc="11CE6A02">
      <w:numFmt w:val="decimal"/>
      <w:lvlText w:val=""/>
      <w:lvlJc w:val="left"/>
    </w:lvl>
  </w:abstractNum>
  <w:abstractNum w:abstractNumId="3">
    <w:nsid w:val="00006952"/>
    <w:multiLevelType w:val="hybridMultilevel"/>
    <w:tmpl w:val="453C7EF4"/>
    <w:lvl w:ilvl="0" w:tplc="C5947848">
      <w:start w:val="1"/>
      <w:numFmt w:val="decimal"/>
      <w:lvlText w:val="%1."/>
      <w:lvlJc w:val="left"/>
    </w:lvl>
    <w:lvl w:ilvl="1" w:tplc="DE805C56">
      <w:numFmt w:val="decimal"/>
      <w:lvlText w:val=""/>
      <w:lvlJc w:val="left"/>
    </w:lvl>
    <w:lvl w:ilvl="2" w:tplc="D02829AE">
      <w:numFmt w:val="decimal"/>
      <w:lvlText w:val=""/>
      <w:lvlJc w:val="left"/>
    </w:lvl>
    <w:lvl w:ilvl="3" w:tplc="517EB880">
      <w:numFmt w:val="decimal"/>
      <w:lvlText w:val=""/>
      <w:lvlJc w:val="left"/>
    </w:lvl>
    <w:lvl w:ilvl="4" w:tplc="9FEA3A30">
      <w:numFmt w:val="decimal"/>
      <w:lvlText w:val=""/>
      <w:lvlJc w:val="left"/>
    </w:lvl>
    <w:lvl w:ilvl="5" w:tplc="9A6E150C">
      <w:numFmt w:val="decimal"/>
      <w:lvlText w:val=""/>
      <w:lvlJc w:val="left"/>
    </w:lvl>
    <w:lvl w:ilvl="6" w:tplc="AD80972E">
      <w:numFmt w:val="decimal"/>
      <w:lvlText w:val=""/>
      <w:lvlJc w:val="left"/>
    </w:lvl>
    <w:lvl w:ilvl="7" w:tplc="3E360182">
      <w:numFmt w:val="decimal"/>
      <w:lvlText w:val=""/>
      <w:lvlJc w:val="left"/>
    </w:lvl>
    <w:lvl w:ilvl="8" w:tplc="4A7CEC82">
      <w:numFmt w:val="decimal"/>
      <w:lvlText w:val=""/>
      <w:lvlJc w:val="left"/>
    </w:lvl>
  </w:abstractNum>
  <w:abstractNum w:abstractNumId="4">
    <w:nsid w:val="000072AE"/>
    <w:multiLevelType w:val="hybridMultilevel"/>
    <w:tmpl w:val="A208BDB4"/>
    <w:lvl w:ilvl="0" w:tplc="19B69BE6">
      <w:start w:val="1"/>
      <w:numFmt w:val="bullet"/>
      <w:lvlText w:val="В"/>
      <w:lvlJc w:val="left"/>
    </w:lvl>
    <w:lvl w:ilvl="1" w:tplc="54023D76">
      <w:numFmt w:val="decimal"/>
      <w:lvlText w:val=""/>
      <w:lvlJc w:val="left"/>
    </w:lvl>
    <w:lvl w:ilvl="2" w:tplc="66960A16">
      <w:numFmt w:val="decimal"/>
      <w:lvlText w:val=""/>
      <w:lvlJc w:val="left"/>
    </w:lvl>
    <w:lvl w:ilvl="3" w:tplc="635C3B54">
      <w:numFmt w:val="decimal"/>
      <w:lvlText w:val=""/>
      <w:lvlJc w:val="left"/>
    </w:lvl>
    <w:lvl w:ilvl="4" w:tplc="681C5842">
      <w:numFmt w:val="decimal"/>
      <w:lvlText w:val=""/>
      <w:lvlJc w:val="left"/>
    </w:lvl>
    <w:lvl w:ilvl="5" w:tplc="3BE4F872">
      <w:numFmt w:val="decimal"/>
      <w:lvlText w:val=""/>
      <w:lvlJc w:val="left"/>
    </w:lvl>
    <w:lvl w:ilvl="6" w:tplc="C7327AAE">
      <w:numFmt w:val="decimal"/>
      <w:lvlText w:val=""/>
      <w:lvlJc w:val="left"/>
    </w:lvl>
    <w:lvl w:ilvl="7" w:tplc="D3DEAB42">
      <w:numFmt w:val="decimal"/>
      <w:lvlText w:val=""/>
      <w:lvlJc w:val="left"/>
    </w:lvl>
    <w:lvl w:ilvl="8" w:tplc="B8C2803E">
      <w:numFmt w:val="decimal"/>
      <w:lvlText w:val=""/>
      <w:lvlJc w:val="left"/>
    </w:lvl>
  </w:abstractNum>
  <w:abstractNum w:abstractNumId="5">
    <w:nsid w:val="46741EE3"/>
    <w:multiLevelType w:val="multilevel"/>
    <w:tmpl w:val="0FB4C4C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B66"/>
    <w:rsid w:val="00203B66"/>
    <w:rsid w:val="002468E2"/>
    <w:rsid w:val="002E24CF"/>
    <w:rsid w:val="003F5C0E"/>
    <w:rsid w:val="00963B33"/>
    <w:rsid w:val="00A91CC9"/>
    <w:rsid w:val="00B21975"/>
    <w:rsid w:val="00B30427"/>
    <w:rsid w:val="00DD0C82"/>
    <w:rsid w:val="00FF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BBA36-6997-425C-AA4A-8E4DFCF8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3F5C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30427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paragraph" w:styleId="a6">
    <w:name w:val="Balloon Text"/>
    <w:basedOn w:val="a"/>
    <w:link w:val="a7"/>
    <w:uiPriority w:val="99"/>
    <w:semiHidden/>
    <w:unhideWhenUsed/>
    <w:rsid w:val="00A91CC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91C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1112</Words>
  <Characters>6340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9</cp:revision>
  <cp:lastPrinted>2021-07-12T08:12:00Z</cp:lastPrinted>
  <dcterms:created xsi:type="dcterms:W3CDTF">2019-11-24T20:09:00Z</dcterms:created>
  <dcterms:modified xsi:type="dcterms:W3CDTF">2021-07-12T08:13:00Z</dcterms:modified>
</cp:coreProperties>
</file>