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BD7" w:rsidRDefault="00A37BD7" w:rsidP="00A37BD7">
      <w:pPr>
        <w:spacing w:after="0" w:line="240" w:lineRule="auto"/>
        <w:jc w:val="center"/>
        <w:rPr>
          <w:rFonts w:ascii="Times New Roman" w:hAnsi="Times New Roman"/>
          <w:b/>
          <w:sz w:val="28"/>
        </w:rPr>
      </w:pPr>
      <w:r w:rsidRPr="00F34449">
        <w:rPr>
          <w:rFonts w:ascii="Times New Roman" w:hAnsi="Times New Roman"/>
          <w:b/>
          <w:sz w:val="28"/>
        </w:rPr>
        <w:t xml:space="preserve">НЫРОВСКАЯ СЕЛЬСКАЯ ДУМА </w:t>
      </w:r>
    </w:p>
    <w:p w:rsidR="00A37BD7" w:rsidRDefault="00A37BD7" w:rsidP="00A37BD7">
      <w:pPr>
        <w:spacing w:after="0" w:line="240" w:lineRule="auto"/>
        <w:jc w:val="center"/>
        <w:rPr>
          <w:rFonts w:ascii="Times New Roman" w:hAnsi="Times New Roman"/>
          <w:b/>
          <w:sz w:val="28"/>
        </w:rPr>
      </w:pPr>
      <w:r w:rsidRPr="00F34449">
        <w:rPr>
          <w:rFonts w:ascii="Times New Roman" w:hAnsi="Times New Roman"/>
          <w:b/>
          <w:sz w:val="28"/>
        </w:rPr>
        <w:t xml:space="preserve">ТУЖИНСКОГО РАЙОНА КИРОВСКОЙ ОБЛАСТИ </w:t>
      </w:r>
    </w:p>
    <w:p w:rsidR="00A37BD7" w:rsidRDefault="00A37BD7" w:rsidP="00A37BD7">
      <w:pPr>
        <w:spacing w:after="0" w:line="240" w:lineRule="auto"/>
        <w:jc w:val="center"/>
        <w:rPr>
          <w:rFonts w:ascii="Times New Roman" w:hAnsi="Times New Roman"/>
          <w:b/>
          <w:sz w:val="28"/>
        </w:rPr>
      </w:pPr>
      <w:r w:rsidRPr="00F34449">
        <w:rPr>
          <w:rFonts w:ascii="Times New Roman" w:hAnsi="Times New Roman"/>
          <w:b/>
          <w:sz w:val="28"/>
        </w:rPr>
        <w:t>ТРЕТЬЕГО СОЗЫВА</w:t>
      </w:r>
    </w:p>
    <w:p w:rsidR="00A37BD7" w:rsidRDefault="00A37BD7" w:rsidP="00A37BD7">
      <w:pPr>
        <w:spacing w:after="0" w:line="240" w:lineRule="auto"/>
        <w:jc w:val="center"/>
        <w:rPr>
          <w:rFonts w:ascii="Times New Roman" w:hAnsi="Times New Roman"/>
          <w:b/>
          <w:sz w:val="28"/>
        </w:rPr>
      </w:pPr>
    </w:p>
    <w:p w:rsidR="00A37BD7" w:rsidRDefault="00A37BD7" w:rsidP="00A37BD7">
      <w:pPr>
        <w:spacing w:after="0" w:line="240" w:lineRule="auto"/>
        <w:jc w:val="center"/>
        <w:rPr>
          <w:rFonts w:ascii="Times New Roman" w:hAnsi="Times New Roman"/>
          <w:b/>
          <w:sz w:val="28"/>
        </w:rPr>
      </w:pPr>
      <w:r>
        <w:rPr>
          <w:rFonts w:ascii="Times New Roman" w:hAnsi="Times New Roman"/>
          <w:b/>
          <w:sz w:val="28"/>
        </w:rPr>
        <w:t>РЕШЕНИЕ</w:t>
      </w:r>
    </w:p>
    <w:p w:rsidR="00A37BD7" w:rsidRDefault="00A37BD7" w:rsidP="00A37BD7">
      <w:pPr>
        <w:spacing w:after="0" w:line="240" w:lineRule="auto"/>
        <w:jc w:val="center"/>
        <w:rPr>
          <w:rFonts w:ascii="Times New Roman" w:hAnsi="Times New Roman"/>
          <w:b/>
          <w:sz w:val="28"/>
        </w:rPr>
      </w:pPr>
    </w:p>
    <w:tbl>
      <w:tblPr>
        <w:tblW w:w="0" w:type="auto"/>
        <w:tblLook w:val="04A0"/>
      </w:tblPr>
      <w:tblGrid>
        <w:gridCol w:w="3190"/>
        <w:gridCol w:w="3190"/>
        <w:gridCol w:w="3191"/>
      </w:tblGrid>
      <w:tr w:rsidR="00A37BD7" w:rsidRPr="008E2AFF" w:rsidTr="00D005D8">
        <w:tc>
          <w:tcPr>
            <w:tcW w:w="3190" w:type="dxa"/>
            <w:tcBorders>
              <w:bottom w:val="single" w:sz="4" w:space="0" w:color="auto"/>
            </w:tcBorders>
          </w:tcPr>
          <w:p w:rsidR="00A37BD7" w:rsidRPr="008E2AFF" w:rsidRDefault="00DB0295" w:rsidP="00D005D8">
            <w:pPr>
              <w:spacing w:after="0" w:line="240" w:lineRule="auto"/>
              <w:jc w:val="center"/>
              <w:rPr>
                <w:rFonts w:ascii="Times New Roman" w:hAnsi="Times New Roman"/>
                <w:b/>
                <w:sz w:val="28"/>
              </w:rPr>
            </w:pPr>
            <w:r>
              <w:rPr>
                <w:rFonts w:ascii="Times New Roman" w:hAnsi="Times New Roman"/>
                <w:b/>
                <w:sz w:val="28"/>
              </w:rPr>
              <w:t>08.06.2017</w:t>
            </w:r>
          </w:p>
        </w:tc>
        <w:tc>
          <w:tcPr>
            <w:tcW w:w="3190" w:type="dxa"/>
          </w:tcPr>
          <w:p w:rsidR="00A37BD7" w:rsidRPr="008E2AFF" w:rsidRDefault="00A37BD7" w:rsidP="00D005D8">
            <w:pPr>
              <w:spacing w:after="0" w:line="240" w:lineRule="auto"/>
              <w:jc w:val="right"/>
              <w:rPr>
                <w:rFonts w:ascii="Times New Roman" w:hAnsi="Times New Roman"/>
                <w:sz w:val="28"/>
              </w:rPr>
            </w:pPr>
            <w:r w:rsidRPr="008E2AFF">
              <w:rPr>
                <w:rFonts w:ascii="Times New Roman" w:hAnsi="Times New Roman"/>
                <w:sz w:val="28"/>
              </w:rPr>
              <w:t>№</w:t>
            </w:r>
          </w:p>
        </w:tc>
        <w:tc>
          <w:tcPr>
            <w:tcW w:w="3191" w:type="dxa"/>
            <w:tcBorders>
              <w:bottom w:val="single" w:sz="4" w:space="0" w:color="auto"/>
            </w:tcBorders>
          </w:tcPr>
          <w:p w:rsidR="00A37BD7" w:rsidRPr="008E2AFF" w:rsidRDefault="00DB0295" w:rsidP="00D005D8">
            <w:pPr>
              <w:spacing w:after="0" w:line="240" w:lineRule="auto"/>
              <w:jc w:val="center"/>
              <w:rPr>
                <w:rFonts w:ascii="Times New Roman" w:hAnsi="Times New Roman"/>
                <w:b/>
                <w:sz w:val="28"/>
              </w:rPr>
            </w:pPr>
            <w:r>
              <w:rPr>
                <w:rFonts w:ascii="Times New Roman" w:hAnsi="Times New Roman"/>
                <w:b/>
                <w:sz w:val="28"/>
              </w:rPr>
              <w:t>53/238</w:t>
            </w:r>
          </w:p>
        </w:tc>
      </w:tr>
    </w:tbl>
    <w:p w:rsidR="00A37BD7" w:rsidRDefault="00A37BD7" w:rsidP="00A37BD7">
      <w:pPr>
        <w:spacing w:after="0" w:line="240" w:lineRule="auto"/>
        <w:jc w:val="center"/>
        <w:rPr>
          <w:rFonts w:ascii="Times New Roman" w:hAnsi="Times New Roman"/>
          <w:sz w:val="28"/>
        </w:rPr>
      </w:pPr>
      <w:proofErr w:type="spellStart"/>
      <w:r w:rsidRPr="00F34449">
        <w:rPr>
          <w:rFonts w:ascii="Times New Roman" w:hAnsi="Times New Roman"/>
          <w:sz w:val="28"/>
        </w:rPr>
        <w:t>с</w:t>
      </w:r>
      <w:proofErr w:type="gramStart"/>
      <w:r w:rsidRPr="00F34449">
        <w:rPr>
          <w:rFonts w:ascii="Times New Roman" w:hAnsi="Times New Roman"/>
          <w:sz w:val="28"/>
        </w:rPr>
        <w:t>.</w:t>
      </w:r>
      <w:r>
        <w:rPr>
          <w:rFonts w:ascii="Times New Roman" w:hAnsi="Times New Roman"/>
          <w:sz w:val="28"/>
        </w:rPr>
        <w:t>Н</w:t>
      </w:r>
      <w:proofErr w:type="gramEnd"/>
      <w:r w:rsidRPr="00F34449">
        <w:rPr>
          <w:rFonts w:ascii="Times New Roman" w:hAnsi="Times New Roman"/>
          <w:sz w:val="28"/>
        </w:rPr>
        <w:t>ыр</w:t>
      </w:r>
      <w:proofErr w:type="spellEnd"/>
    </w:p>
    <w:p w:rsidR="00A37BD7" w:rsidRDefault="00A37BD7" w:rsidP="00A37BD7">
      <w:pPr>
        <w:spacing w:after="0" w:line="240" w:lineRule="auto"/>
        <w:jc w:val="center"/>
        <w:rPr>
          <w:rFonts w:ascii="Times New Roman" w:hAnsi="Times New Roman"/>
          <w:sz w:val="28"/>
        </w:rPr>
      </w:pPr>
    </w:p>
    <w:p w:rsidR="00A37BD7" w:rsidRPr="00F34449" w:rsidRDefault="00A37BD7" w:rsidP="00A37BD7">
      <w:pPr>
        <w:spacing w:after="0" w:line="240" w:lineRule="auto"/>
        <w:jc w:val="center"/>
        <w:rPr>
          <w:rFonts w:ascii="Times New Roman" w:hAnsi="Times New Roman"/>
          <w:b/>
          <w:sz w:val="28"/>
        </w:rPr>
      </w:pPr>
      <w:r w:rsidRPr="00F34449">
        <w:rPr>
          <w:rFonts w:ascii="Times New Roman" w:hAnsi="Times New Roman"/>
          <w:b/>
          <w:sz w:val="28"/>
        </w:rPr>
        <w:t>Об утверждении</w:t>
      </w:r>
      <w:r>
        <w:rPr>
          <w:rFonts w:ascii="Times New Roman" w:hAnsi="Times New Roman"/>
          <w:b/>
          <w:sz w:val="28"/>
        </w:rPr>
        <w:t xml:space="preserve"> проекта</w:t>
      </w:r>
      <w:r w:rsidR="0002126B">
        <w:rPr>
          <w:rFonts w:ascii="Times New Roman" w:hAnsi="Times New Roman"/>
          <w:b/>
          <w:sz w:val="28"/>
        </w:rPr>
        <w:t xml:space="preserve"> </w:t>
      </w:r>
      <w:r>
        <w:rPr>
          <w:rFonts w:ascii="Times New Roman" w:hAnsi="Times New Roman"/>
          <w:b/>
          <w:sz w:val="28"/>
        </w:rPr>
        <w:t>Плана мероприятий по реализации п</w:t>
      </w:r>
      <w:r w:rsidRPr="00F34449">
        <w:rPr>
          <w:rFonts w:ascii="Times New Roman" w:hAnsi="Times New Roman"/>
          <w:b/>
          <w:sz w:val="28"/>
        </w:rPr>
        <w:t xml:space="preserve">рограммы социально-экономического развития </w:t>
      </w:r>
      <w:r>
        <w:rPr>
          <w:rFonts w:ascii="Times New Roman" w:hAnsi="Times New Roman"/>
          <w:b/>
          <w:sz w:val="28"/>
        </w:rPr>
        <w:t xml:space="preserve">муниципального образования </w:t>
      </w:r>
      <w:r w:rsidRPr="00F34449">
        <w:rPr>
          <w:rFonts w:ascii="Times New Roman" w:hAnsi="Times New Roman"/>
          <w:b/>
          <w:sz w:val="28"/>
        </w:rPr>
        <w:t xml:space="preserve">Ныровское сельское поселение на </w:t>
      </w:r>
      <w:r>
        <w:rPr>
          <w:rFonts w:ascii="Times New Roman" w:hAnsi="Times New Roman"/>
          <w:b/>
          <w:sz w:val="28"/>
        </w:rPr>
        <w:t>2017</w:t>
      </w:r>
      <w:r w:rsidRPr="00F34449">
        <w:rPr>
          <w:rFonts w:ascii="Times New Roman" w:hAnsi="Times New Roman"/>
          <w:b/>
          <w:sz w:val="28"/>
        </w:rPr>
        <w:t>-</w:t>
      </w:r>
      <w:r>
        <w:rPr>
          <w:rFonts w:ascii="Times New Roman" w:hAnsi="Times New Roman"/>
          <w:b/>
          <w:sz w:val="28"/>
        </w:rPr>
        <w:t>2021</w:t>
      </w:r>
      <w:r w:rsidRPr="00F34449">
        <w:rPr>
          <w:rFonts w:ascii="Times New Roman" w:hAnsi="Times New Roman"/>
          <w:b/>
          <w:sz w:val="28"/>
        </w:rPr>
        <w:t xml:space="preserve"> годы</w:t>
      </w:r>
    </w:p>
    <w:p w:rsidR="00A37BD7" w:rsidRDefault="00A37BD7" w:rsidP="00A37BD7">
      <w:pPr>
        <w:spacing w:after="0" w:line="240" w:lineRule="auto"/>
        <w:jc w:val="center"/>
        <w:rPr>
          <w:rFonts w:ascii="Times New Roman" w:hAnsi="Times New Roman"/>
          <w:sz w:val="28"/>
        </w:rPr>
      </w:pPr>
    </w:p>
    <w:p w:rsidR="00A37BD7" w:rsidRDefault="00A37BD7" w:rsidP="00A37BD7">
      <w:pPr>
        <w:spacing w:after="0" w:line="240" w:lineRule="auto"/>
        <w:ind w:firstLine="709"/>
        <w:jc w:val="both"/>
        <w:rPr>
          <w:rFonts w:ascii="Times New Roman" w:hAnsi="Times New Roman"/>
          <w:bCs/>
          <w:sz w:val="28"/>
          <w:szCs w:val="28"/>
        </w:rPr>
      </w:pPr>
      <w:r>
        <w:rPr>
          <w:rFonts w:ascii="Times New Roman" w:hAnsi="Times New Roman"/>
          <w:sz w:val="28"/>
        </w:rPr>
        <w:t xml:space="preserve">В соответствии с Федеральным законом </w:t>
      </w:r>
      <w:r w:rsidRPr="00F34449">
        <w:rPr>
          <w:rFonts w:ascii="Times New Roman" w:hAnsi="Times New Roman"/>
          <w:sz w:val="28"/>
          <w:szCs w:val="28"/>
        </w:rPr>
        <w:t xml:space="preserve">от </w:t>
      </w:r>
      <w:r w:rsidRPr="00F34449">
        <w:rPr>
          <w:rFonts w:ascii="Times New Roman" w:hAnsi="Times New Roman"/>
          <w:bCs/>
          <w:sz w:val="28"/>
          <w:szCs w:val="28"/>
        </w:rPr>
        <w:t>28.06.2014 № 172-ФЗ «О стратегическом планировании в Российской Федерации»</w:t>
      </w:r>
      <w:r>
        <w:rPr>
          <w:rFonts w:ascii="Times New Roman" w:hAnsi="Times New Roman"/>
          <w:bCs/>
          <w:sz w:val="28"/>
          <w:szCs w:val="28"/>
        </w:rPr>
        <w:t xml:space="preserve">, постановлением администрации Ныровского сельского поселения от 03.04.2017 № 43                       «Об утверждении </w:t>
      </w:r>
      <w:r w:rsidRPr="00F34449">
        <w:rPr>
          <w:rFonts w:ascii="Times New Roman" w:hAnsi="Times New Roman"/>
          <w:sz w:val="28"/>
          <w:szCs w:val="28"/>
        </w:rPr>
        <w:t>Порядка разработки и корректировки программы социально-экономического развития муниципального образования Ныровское сельское поселение</w:t>
      </w:r>
      <w:r>
        <w:rPr>
          <w:rFonts w:ascii="Times New Roman" w:hAnsi="Times New Roman"/>
          <w:sz w:val="28"/>
          <w:szCs w:val="28"/>
        </w:rPr>
        <w:t xml:space="preserve"> на долгосрочный период</w:t>
      </w:r>
      <w:r>
        <w:rPr>
          <w:rFonts w:ascii="Times New Roman" w:hAnsi="Times New Roman"/>
          <w:bCs/>
          <w:sz w:val="28"/>
          <w:szCs w:val="28"/>
        </w:rPr>
        <w:t xml:space="preserve">», на основании пункта 4 части 1 статьи 22 Устава муниципального образования Ныровское сельское поселение </w:t>
      </w:r>
      <w:proofErr w:type="spellStart"/>
      <w:r>
        <w:rPr>
          <w:rFonts w:ascii="Times New Roman" w:hAnsi="Times New Roman"/>
          <w:bCs/>
          <w:sz w:val="28"/>
          <w:szCs w:val="28"/>
        </w:rPr>
        <w:t>Ныровская</w:t>
      </w:r>
      <w:proofErr w:type="spellEnd"/>
      <w:r>
        <w:rPr>
          <w:rFonts w:ascii="Times New Roman" w:hAnsi="Times New Roman"/>
          <w:bCs/>
          <w:sz w:val="28"/>
          <w:szCs w:val="28"/>
        </w:rPr>
        <w:t xml:space="preserve"> сельская Дума РЕШИЛА:</w:t>
      </w:r>
    </w:p>
    <w:p w:rsidR="00A37BD7" w:rsidRDefault="00A37BD7" w:rsidP="00A37BD7">
      <w:pPr>
        <w:pStyle w:val="a3"/>
        <w:numPr>
          <w:ilvl w:val="0"/>
          <w:numId w:val="1"/>
        </w:numPr>
        <w:spacing w:after="0" w:line="240" w:lineRule="auto"/>
        <w:ind w:left="0" w:firstLine="709"/>
        <w:jc w:val="both"/>
        <w:rPr>
          <w:rFonts w:ascii="Times New Roman" w:hAnsi="Times New Roman"/>
          <w:bCs/>
          <w:sz w:val="28"/>
          <w:szCs w:val="28"/>
        </w:rPr>
      </w:pPr>
      <w:r>
        <w:rPr>
          <w:rFonts w:ascii="Times New Roman" w:hAnsi="Times New Roman"/>
          <w:bCs/>
          <w:sz w:val="28"/>
          <w:szCs w:val="28"/>
        </w:rPr>
        <w:t>Утвердить проект Плана мероприятий по реализации  программы социально-экономического развития муниципального образования Ныровское сельское поселение на 2017-2021 годы согласно приложению.</w:t>
      </w:r>
    </w:p>
    <w:p w:rsidR="00A37BD7" w:rsidRDefault="00A37BD7" w:rsidP="00A37BD7">
      <w:pPr>
        <w:pStyle w:val="a3"/>
        <w:numPr>
          <w:ilvl w:val="0"/>
          <w:numId w:val="1"/>
        </w:numPr>
        <w:spacing w:after="0" w:line="240" w:lineRule="auto"/>
        <w:ind w:left="0" w:firstLine="709"/>
        <w:jc w:val="both"/>
        <w:rPr>
          <w:rFonts w:ascii="Times New Roman" w:hAnsi="Times New Roman"/>
          <w:bCs/>
          <w:sz w:val="28"/>
          <w:szCs w:val="28"/>
        </w:rPr>
      </w:pPr>
      <w:r>
        <w:rPr>
          <w:rFonts w:ascii="Times New Roman" w:hAnsi="Times New Roman"/>
          <w:bCs/>
          <w:sz w:val="28"/>
          <w:szCs w:val="28"/>
        </w:rPr>
        <w:t xml:space="preserve">Настоящее решение вступает в силу с момента его официального опубликования в Бюллетене органов местного самоуправления Ныровского сельского поселения </w:t>
      </w:r>
      <w:proofErr w:type="spellStart"/>
      <w:r>
        <w:rPr>
          <w:rFonts w:ascii="Times New Roman" w:hAnsi="Times New Roman"/>
          <w:bCs/>
          <w:sz w:val="28"/>
          <w:szCs w:val="28"/>
        </w:rPr>
        <w:t>Тужинского</w:t>
      </w:r>
      <w:proofErr w:type="spellEnd"/>
      <w:r>
        <w:rPr>
          <w:rFonts w:ascii="Times New Roman" w:hAnsi="Times New Roman"/>
          <w:bCs/>
          <w:sz w:val="28"/>
          <w:szCs w:val="28"/>
        </w:rPr>
        <w:t xml:space="preserve"> района Кировской области.</w:t>
      </w:r>
    </w:p>
    <w:p w:rsidR="00A37BD7" w:rsidRDefault="00A37BD7" w:rsidP="00A37BD7">
      <w:pPr>
        <w:spacing w:after="0" w:line="240" w:lineRule="auto"/>
        <w:jc w:val="both"/>
        <w:rPr>
          <w:rFonts w:ascii="Times New Roman" w:hAnsi="Times New Roman"/>
          <w:bCs/>
          <w:sz w:val="28"/>
          <w:szCs w:val="28"/>
        </w:rPr>
      </w:pPr>
    </w:p>
    <w:p w:rsidR="00A37BD7" w:rsidRDefault="00A37BD7" w:rsidP="00A37BD7">
      <w:pPr>
        <w:spacing w:after="0" w:line="240" w:lineRule="auto"/>
        <w:jc w:val="both"/>
        <w:rPr>
          <w:rFonts w:ascii="Times New Roman" w:hAnsi="Times New Roman"/>
          <w:bCs/>
          <w:sz w:val="28"/>
          <w:szCs w:val="28"/>
        </w:rPr>
      </w:pPr>
    </w:p>
    <w:p w:rsidR="00A37BD7" w:rsidRDefault="00A37BD7" w:rsidP="00A37BD7">
      <w:pPr>
        <w:spacing w:after="0" w:line="240" w:lineRule="auto"/>
        <w:jc w:val="both"/>
        <w:rPr>
          <w:rFonts w:ascii="Times New Roman" w:hAnsi="Times New Roman"/>
          <w:bCs/>
          <w:sz w:val="28"/>
          <w:szCs w:val="28"/>
        </w:rPr>
      </w:pPr>
      <w:r>
        <w:rPr>
          <w:rFonts w:ascii="Times New Roman" w:hAnsi="Times New Roman"/>
          <w:bCs/>
          <w:sz w:val="28"/>
          <w:szCs w:val="28"/>
        </w:rPr>
        <w:t>Глава Ныровского</w:t>
      </w:r>
    </w:p>
    <w:p w:rsidR="00A37BD7" w:rsidRDefault="00A37BD7" w:rsidP="00A37BD7">
      <w:pPr>
        <w:spacing w:after="0" w:line="240" w:lineRule="auto"/>
        <w:jc w:val="both"/>
        <w:rPr>
          <w:rFonts w:ascii="Times New Roman" w:hAnsi="Times New Roman"/>
          <w:bCs/>
          <w:sz w:val="28"/>
          <w:szCs w:val="28"/>
        </w:rPr>
      </w:pPr>
      <w:r>
        <w:rPr>
          <w:rFonts w:ascii="Times New Roman" w:hAnsi="Times New Roman"/>
          <w:bCs/>
          <w:sz w:val="28"/>
          <w:szCs w:val="28"/>
        </w:rPr>
        <w:t xml:space="preserve">сельского поселения                                                                            Г.Н. </w:t>
      </w:r>
      <w:proofErr w:type="spellStart"/>
      <w:r>
        <w:rPr>
          <w:rFonts w:ascii="Times New Roman" w:hAnsi="Times New Roman"/>
          <w:bCs/>
          <w:sz w:val="28"/>
          <w:szCs w:val="28"/>
        </w:rPr>
        <w:t>Тохтеев</w:t>
      </w:r>
      <w:proofErr w:type="spellEnd"/>
    </w:p>
    <w:p w:rsidR="00A37BD7" w:rsidRDefault="00A37BD7" w:rsidP="00A37BD7">
      <w:pPr>
        <w:pStyle w:val="Heading"/>
        <w:jc w:val="both"/>
        <w:rPr>
          <w:rFonts w:ascii="Times New Roman" w:hAnsi="Times New Roman" w:cs="Times New Roman"/>
          <w:b w:val="0"/>
          <w:sz w:val="28"/>
          <w:szCs w:val="28"/>
        </w:rPr>
      </w:pPr>
    </w:p>
    <w:p w:rsidR="00A37BD7" w:rsidRDefault="00A37BD7" w:rsidP="00A37BD7">
      <w:pPr>
        <w:sectPr w:rsidR="00A37BD7">
          <w:pgSz w:w="11906" w:h="16838"/>
          <w:pgMar w:top="1134" w:right="850" w:bottom="1134" w:left="1701" w:header="708" w:footer="708" w:gutter="0"/>
          <w:cols w:space="708"/>
          <w:docGrid w:linePitch="360"/>
        </w:sectPr>
      </w:pPr>
    </w:p>
    <w:p w:rsidR="00AD7402" w:rsidRDefault="00A37BD7" w:rsidP="00A37BD7">
      <w:pPr>
        <w:spacing w:after="0" w:line="240" w:lineRule="auto"/>
        <w:ind w:left="10490"/>
        <w:rPr>
          <w:rFonts w:ascii="Times New Roman" w:hAnsi="Times New Roman"/>
          <w:sz w:val="28"/>
          <w:szCs w:val="28"/>
        </w:rPr>
      </w:pPr>
      <w:r>
        <w:rPr>
          <w:rFonts w:ascii="Times New Roman" w:hAnsi="Times New Roman"/>
          <w:sz w:val="28"/>
          <w:szCs w:val="28"/>
        </w:rPr>
        <w:lastRenderedPageBreak/>
        <w:t>Приложение</w:t>
      </w:r>
    </w:p>
    <w:p w:rsidR="00A37BD7" w:rsidRDefault="00A37BD7" w:rsidP="00A37BD7">
      <w:pPr>
        <w:spacing w:after="0" w:line="240" w:lineRule="auto"/>
        <w:ind w:left="10490"/>
        <w:rPr>
          <w:rFonts w:ascii="Times New Roman" w:hAnsi="Times New Roman"/>
          <w:sz w:val="28"/>
          <w:szCs w:val="28"/>
        </w:rPr>
      </w:pPr>
    </w:p>
    <w:p w:rsidR="00A37BD7" w:rsidRDefault="00A37BD7" w:rsidP="00A37BD7">
      <w:pPr>
        <w:spacing w:after="0" w:line="240" w:lineRule="auto"/>
        <w:ind w:left="10490"/>
        <w:rPr>
          <w:rFonts w:ascii="Times New Roman" w:hAnsi="Times New Roman"/>
          <w:sz w:val="28"/>
          <w:szCs w:val="28"/>
        </w:rPr>
      </w:pPr>
      <w:r>
        <w:rPr>
          <w:rFonts w:ascii="Times New Roman" w:hAnsi="Times New Roman"/>
          <w:sz w:val="28"/>
          <w:szCs w:val="28"/>
        </w:rPr>
        <w:t xml:space="preserve">УТВЕРЖДЕН </w:t>
      </w:r>
    </w:p>
    <w:p w:rsidR="00A37BD7" w:rsidRDefault="00A37BD7" w:rsidP="00A37BD7">
      <w:pPr>
        <w:spacing w:after="0" w:line="240" w:lineRule="auto"/>
        <w:ind w:left="10490"/>
        <w:rPr>
          <w:rFonts w:ascii="Times New Roman" w:hAnsi="Times New Roman"/>
          <w:sz w:val="28"/>
          <w:szCs w:val="28"/>
        </w:rPr>
      </w:pPr>
      <w:r>
        <w:rPr>
          <w:rFonts w:ascii="Times New Roman" w:hAnsi="Times New Roman"/>
          <w:sz w:val="28"/>
          <w:szCs w:val="28"/>
        </w:rPr>
        <w:t>решением Ныровской</w:t>
      </w:r>
    </w:p>
    <w:p w:rsidR="00A37BD7" w:rsidRDefault="00A37BD7" w:rsidP="00A37BD7">
      <w:pPr>
        <w:spacing w:after="0" w:line="240" w:lineRule="auto"/>
        <w:ind w:left="10490"/>
        <w:rPr>
          <w:rFonts w:ascii="Times New Roman" w:hAnsi="Times New Roman"/>
          <w:sz w:val="28"/>
          <w:szCs w:val="28"/>
        </w:rPr>
      </w:pPr>
      <w:r>
        <w:rPr>
          <w:rFonts w:ascii="Times New Roman" w:hAnsi="Times New Roman"/>
          <w:sz w:val="28"/>
          <w:szCs w:val="28"/>
        </w:rPr>
        <w:t>сельской Думы</w:t>
      </w:r>
    </w:p>
    <w:p w:rsidR="00A37BD7" w:rsidRDefault="00A37BD7" w:rsidP="00A37BD7">
      <w:pPr>
        <w:spacing w:after="0" w:line="240" w:lineRule="auto"/>
        <w:ind w:left="10490"/>
        <w:rPr>
          <w:rFonts w:ascii="Times New Roman" w:hAnsi="Times New Roman"/>
          <w:sz w:val="28"/>
          <w:szCs w:val="28"/>
        </w:rPr>
      </w:pPr>
      <w:r>
        <w:rPr>
          <w:rFonts w:ascii="Times New Roman" w:hAnsi="Times New Roman"/>
          <w:sz w:val="28"/>
          <w:szCs w:val="28"/>
        </w:rPr>
        <w:t xml:space="preserve">от </w:t>
      </w:r>
      <w:r w:rsidR="00DB0295">
        <w:rPr>
          <w:rFonts w:ascii="Times New Roman" w:hAnsi="Times New Roman"/>
          <w:sz w:val="28"/>
          <w:szCs w:val="28"/>
        </w:rPr>
        <w:t>08.06.2017</w:t>
      </w:r>
      <w:r>
        <w:rPr>
          <w:rFonts w:ascii="Times New Roman" w:hAnsi="Times New Roman"/>
          <w:sz w:val="28"/>
          <w:szCs w:val="28"/>
        </w:rPr>
        <w:t xml:space="preserve"> № </w:t>
      </w:r>
      <w:r w:rsidR="00DB0295">
        <w:rPr>
          <w:rFonts w:ascii="Times New Roman" w:hAnsi="Times New Roman"/>
          <w:sz w:val="28"/>
          <w:szCs w:val="28"/>
        </w:rPr>
        <w:t>53/238</w:t>
      </w:r>
    </w:p>
    <w:p w:rsidR="00A37BD7" w:rsidRDefault="00A37BD7" w:rsidP="00A37BD7">
      <w:pPr>
        <w:spacing w:after="0" w:line="240" w:lineRule="auto"/>
        <w:ind w:left="10490"/>
        <w:rPr>
          <w:rFonts w:ascii="Times New Roman" w:hAnsi="Times New Roman"/>
          <w:sz w:val="28"/>
          <w:szCs w:val="28"/>
        </w:rPr>
      </w:pPr>
    </w:p>
    <w:p w:rsidR="00A37BD7" w:rsidRDefault="00DB0295" w:rsidP="00A37BD7">
      <w:pPr>
        <w:spacing w:after="0" w:line="240" w:lineRule="auto"/>
        <w:jc w:val="center"/>
        <w:rPr>
          <w:rFonts w:ascii="Times New Roman" w:hAnsi="Times New Roman"/>
          <w:b/>
          <w:bCs/>
          <w:sz w:val="28"/>
          <w:szCs w:val="28"/>
        </w:rPr>
      </w:pPr>
      <w:r>
        <w:rPr>
          <w:rFonts w:ascii="Times New Roman" w:hAnsi="Times New Roman"/>
          <w:b/>
          <w:bCs/>
          <w:sz w:val="28"/>
          <w:szCs w:val="28"/>
        </w:rPr>
        <w:t>Проект п</w:t>
      </w:r>
      <w:r w:rsidR="00A37BD7" w:rsidRPr="00A37BD7">
        <w:rPr>
          <w:rFonts w:ascii="Times New Roman" w:hAnsi="Times New Roman"/>
          <w:b/>
          <w:bCs/>
          <w:sz w:val="28"/>
          <w:szCs w:val="28"/>
        </w:rPr>
        <w:t>лан</w:t>
      </w:r>
      <w:r>
        <w:rPr>
          <w:rFonts w:ascii="Times New Roman" w:hAnsi="Times New Roman"/>
          <w:b/>
          <w:bCs/>
          <w:sz w:val="28"/>
          <w:szCs w:val="28"/>
        </w:rPr>
        <w:t>а</w:t>
      </w:r>
      <w:r w:rsidR="00A37BD7" w:rsidRPr="00A37BD7">
        <w:rPr>
          <w:rFonts w:ascii="Times New Roman" w:hAnsi="Times New Roman"/>
          <w:b/>
          <w:bCs/>
          <w:sz w:val="28"/>
          <w:szCs w:val="28"/>
        </w:rPr>
        <w:t xml:space="preserve"> мероприятий по реализации программы социально-экономического развития </w:t>
      </w:r>
    </w:p>
    <w:p w:rsidR="00A37BD7" w:rsidRDefault="00A37BD7" w:rsidP="00A37BD7">
      <w:pPr>
        <w:spacing w:after="0" w:line="240" w:lineRule="auto"/>
        <w:jc w:val="center"/>
        <w:rPr>
          <w:rFonts w:ascii="Times New Roman" w:hAnsi="Times New Roman"/>
          <w:b/>
          <w:bCs/>
          <w:sz w:val="28"/>
          <w:szCs w:val="28"/>
        </w:rPr>
      </w:pPr>
      <w:r w:rsidRPr="00A37BD7">
        <w:rPr>
          <w:rFonts w:ascii="Times New Roman" w:hAnsi="Times New Roman"/>
          <w:b/>
          <w:bCs/>
          <w:sz w:val="28"/>
          <w:szCs w:val="28"/>
        </w:rPr>
        <w:t>муниципального образования Ныровское сельское поселение на 2017-2021 годы</w:t>
      </w:r>
    </w:p>
    <w:p w:rsidR="00A37BD7" w:rsidRDefault="00A37BD7" w:rsidP="00A37BD7">
      <w:pPr>
        <w:spacing w:after="0" w:line="240" w:lineRule="auto"/>
        <w:jc w:val="center"/>
        <w:rPr>
          <w:rFonts w:ascii="Times New Roman" w:hAnsi="Times New Roman"/>
          <w:b/>
          <w:bCs/>
          <w:sz w:val="28"/>
          <w:szCs w:val="28"/>
        </w:rPr>
      </w:pPr>
    </w:p>
    <w:tbl>
      <w:tblPr>
        <w:tblW w:w="154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2"/>
        <w:gridCol w:w="5074"/>
        <w:gridCol w:w="1562"/>
        <w:gridCol w:w="1559"/>
        <w:gridCol w:w="1559"/>
        <w:gridCol w:w="1418"/>
        <w:gridCol w:w="1559"/>
        <w:gridCol w:w="1843"/>
        <w:gridCol w:w="30"/>
      </w:tblGrid>
      <w:tr w:rsidR="00D005D8" w:rsidRPr="003054EA" w:rsidTr="006D1B78">
        <w:trPr>
          <w:tblHeader/>
        </w:trPr>
        <w:tc>
          <w:tcPr>
            <w:tcW w:w="812" w:type="dxa"/>
            <w:vMerge w:val="restart"/>
            <w:tcBorders>
              <w:top w:val="single" w:sz="4" w:space="0" w:color="auto"/>
              <w:left w:val="single" w:sz="4" w:space="0" w:color="auto"/>
              <w:bottom w:val="single" w:sz="4" w:space="0" w:color="auto"/>
              <w:right w:val="single" w:sz="4" w:space="0" w:color="auto"/>
            </w:tcBorders>
            <w:hideMark/>
          </w:tcPr>
          <w:p w:rsidR="00D005D8" w:rsidRPr="003054EA" w:rsidRDefault="00D005D8" w:rsidP="003054EA">
            <w:pPr>
              <w:pStyle w:val="aff5"/>
              <w:spacing w:before="0" w:line="240" w:lineRule="auto"/>
              <w:ind w:firstLine="0"/>
              <w:jc w:val="center"/>
              <w:rPr>
                <w:sz w:val="20"/>
                <w:lang w:val="ru-RU" w:eastAsia="en-US"/>
              </w:rPr>
            </w:pPr>
            <w:r w:rsidRPr="003054EA">
              <w:rPr>
                <w:sz w:val="20"/>
                <w:lang w:val="ru-RU" w:eastAsia="en-US"/>
              </w:rPr>
              <w:t>№</w:t>
            </w:r>
          </w:p>
          <w:p w:rsidR="00D005D8" w:rsidRPr="003054EA" w:rsidRDefault="00D005D8" w:rsidP="003054EA">
            <w:pPr>
              <w:pStyle w:val="aff5"/>
              <w:spacing w:before="0" w:line="240" w:lineRule="auto"/>
              <w:ind w:firstLine="0"/>
              <w:jc w:val="center"/>
              <w:rPr>
                <w:sz w:val="20"/>
                <w:lang w:val="ru-RU" w:eastAsia="en-US"/>
              </w:rPr>
            </w:pPr>
            <w:proofErr w:type="spellStart"/>
            <w:proofErr w:type="gramStart"/>
            <w:r w:rsidRPr="003054EA">
              <w:rPr>
                <w:sz w:val="20"/>
                <w:lang w:val="ru-RU" w:eastAsia="en-US"/>
              </w:rPr>
              <w:t>п</w:t>
            </w:r>
            <w:proofErr w:type="spellEnd"/>
            <w:proofErr w:type="gramEnd"/>
            <w:r w:rsidRPr="003054EA">
              <w:rPr>
                <w:sz w:val="20"/>
                <w:lang w:val="ru-RU" w:eastAsia="en-US"/>
              </w:rPr>
              <w:t>/</w:t>
            </w:r>
            <w:proofErr w:type="spellStart"/>
            <w:r w:rsidRPr="003054EA">
              <w:rPr>
                <w:sz w:val="20"/>
                <w:lang w:val="ru-RU" w:eastAsia="en-US"/>
              </w:rPr>
              <w:t>п</w:t>
            </w:r>
            <w:proofErr w:type="spellEnd"/>
          </w:p>
        </w:tc>
        <w:tc>
          <w:tcPr>
            <w:tcW w:w="5074" w:type="dxa"/>
            <w:vMerge w:val="restart"/>
            <w:tcBorders>
              <w:top w:val="single" w:sz="4" w:space="0" w:color="auto"/>
              <w:left w:val="single" w:sz="4" w:space="0" w:color="auto"/>
              <w:bottom w:val="single" w:sz="4" w:space="0" w:color="auto"/>
              <w:right w:val="single" w:sz="4" w:space="0" w:color="auto"/>
            </w:tcBorders>
            <w:hideMark/>
          </w:tcPr>
          <w:p w:rsidR="00D005D8" w:rsidRPr="003054EA" w:rsidRDefault="00D005D8">
            <w:pPr>
              <w:pStyle w:val="aff5"/>
              <w:spacing w:before="0" w:line="240" w:lineRule="auto"/>
              <w:ind w:firstLine="0"/>
              <w:jc w:val="center"/>
              <w:rPr>
                <w:sz w:val="20"/>
                <w:lang w:val="ru-RU" w:eastAsia="en-US"/>
              </w:rPr>
            </w:pPr>
            <w:r w:rsidRPr="003054EA">
              <w:rPr>
                <w:sz w:val="20"/>
                <w:lang w:val="ru-RU" w:eastAsia="en-US"/>
              </w:rPr>
              <w:t xml:space="preserve">Наименование направления,  </w:t>
            </w:r>
          </w:p>
          <w:p w:rsidR="00D005D8" w:rsidRPr="003054EA" w:rsidRDefault="00D005D8">
            <w:pPr>
              <w:pStyle w:val="aff5"/>
              <w:spacing w:before="0" w:line="240" w:lineRule="auto"/>
              <w:ind w:firstLine="0"/>
              <w:jc w:val="center"/>
              <w:rPr>
                <w:sz w:val="20"/>
                <w:lang w:val="ru-RU" w:eastAsia="en-US"/>
              </w:rPr>
            </w:pPr>
            <w:r w:rsidRPr="003054EA">
              <w:rPr>
                <w:sz w:val="20"/>
                <w:lang w:val="ru-RU" w:eastAsia="en-US"/>
              </w:rPr>
              <w:t>программного мероприятия</w:t>
            </w:r>
          </w:p>
        </w:tc>
        <w:tc>
          <w:tcPr>
            <w:tcW w:w="7657" w:type="dxa"/>
            <w:gridSpan w:val="5"/>
            <w:tcBorders>
              <w:top w:val="single" w:sz="4" w:space="0" w:color="auto"/>
              <w:left w:val="single" w:sz="4" w:space="0" w:color="auto"/>
              <w:bottom w:val="single" w:sz="4" w:space="0" w:color="auto"/>
              <w:right w:val="single" w:sz="4" w:space="0" w:color="auto"/>
            </w:tcBorders>
            <w:hideMark/>
          </w:tcPr>
          <w:p w:rsidR="00D005D8" w:rsidRPr="003054EA" w:rsidRDefault="00D005D8">
            <w:pPr>
              <w:pStyle w:val="aff5"/>
              <w:spacing w:before="0" w:line="240" w:lineRule="auto"/>
              <w:ind w:firstLine="0"/>
              <w:jc w:val="center"/>
              <w:rPr>
                <w:sz w:val="20"/>
                <w:lang w:val="ru-RU" w:eastAsia="en-US"/>
              </w:rPr>
            </w:pPr>
            <w:r w:rsidRPr="003054EA">
              <w:rPr>
                <w:sz w:val="20"/>
                <w:lang w:val="ru-RU" w:eastAsia="en-US"/>
              </w:rPr>
              <w:t>Объём и источники финансирования по годам реализации программы, тыс. рублей*</w:t>
            </w:r>
          </w:p>
        </w:tc>
        <w:tc>
          <w:tcPr>
            <w:tcW w:w="1873" w:type="dxa"/>
            <w:gridSpan w:val="2"/>
            <w:tcBorders>
              <w:top w:val="single" w:sz="4" w:space="0" w:color="auto"/>
              <w:left w:val="single" w:sz="4" w:space="0" w:color="auto"/>
              <w:bottom w:val="single" w:sz="4" w:space="0" w:color="auto"/>
              <w:right w:val="single" w:sz="4" w:space="0" w:color="auto"/>
            </w:tcBorders>
            <w:hideMark/>
          </w:tcPr>
          <w:p w:rsidR="00D005D8" w:rsidRPr="003054EA" w:rsidRDefault="00D005D8">
            <w:pPr>
              <w:pStyle w:val="aff5"/>
              <w:tabs>
                <w:tab w:val="left" w:pos="3719"/>
              </w:tabs>
              <w:spacing w:before="0" w:line="240" w:lineRule="auto"/>
              <w:ind w:left="-56" w:right="-54" w:firstLine="0"/>
              <w:rPr>
                <w:sz w:val="20"/>
                <w:lang w:val="ru-RU" w:eastAsia="en-US"/>
              </w:rPr>
            </w:pPr>
            <w:r w:rsidRPr="003054EA">
              <w:rPr>
                <w:b/>
                <w:sz w:val="20"/>
                <w:lang w:val="ru-RU" w:eastAsia="en-US"/>
              </w:rPr>
              <w:t>Ответственный исполнитель</w:t>
            </w:r>
          </w:p>
        </w:tc>
      </w:tr>
      <w:tr w:rsidR="00D005D8" w:rsidRPr="003054EA" w:rsidTr="006D1B78">
        <w:trPr>
          <w:tblHeader/>
        </w:trPr>
        <w:tc>
          <w:tcPr>
            <w:tcW w:w="812" w:type="dxa"/>
            <w:vMerge/>
            <w:tcBorders>
              <w:top w:val="single" w:sz="4" w:space="0" w:color="auto"/>
              <w:left w:val="single" w:sz="4" w:space="0" w:color="auto"/>
              <w:bottom w:val="single" w:sz="4" w:space="0" w:color="auto"/>
              <w:right w:val="single" w:sz="4" w:space="0" w:color="auto"/>
            </w:tcBorders>
            <w:vAlign w:val="center"/>
            <w:hideMark/>
          </w:tcPr>
          <w:p w:rsidR="00D005D8" w:rsidRPr="003054EA" w:rsidRDefault="00D005D8" w:rsidP="003054EA">
            <w:pPr>
              <w:spacing w:after="0" w:line="240" w:lineRule="auto"/>
              <w:jc w:val="center"/>
              <w:rPr>
                <w:rFonts w:ascii="Times New Roman" w:eastAsia="Times New Roman" w:hAnsi="Times New Roman"/>
                <w:sz w:val="20"/>
                <w:szCs w:val="20"/>
              </w:rPr>
            </w:pPr>
          </w:p>
        </w:tc>
        <w:tc>
          <w:tcPr>
            <w:tcW w:w="5074" w:type="dxa"/>
            <w:vMerge/>
            <w:tcBorders>
              <w:top w:val="single" w:sz="4" w:space="0" w:color="auto"/>
              <w:left w:val="single" w:sz="4" w:space="0" w:color="auto"/>
              <w:bottom w:val="single" w:sz="4" w:space="0" w:color="auto"/>
              <w:right w:val="single" w:sz="4" w:space="0" w:color="auto"/>
            </w:tcBorders>
            <w:vAlign w:val="center"/>
            <w:hideMark/>
          </w:tcPr>
          <w:p w:rsidR="00D005D8" w:rsidRPr="003054EA" w:rsidRDefault="00D005D8">
            <w:pPr>
              <w:spacing w:after="0" w:line="240" w:lineRule="auto"/>
              <w:rPr>
                <w:rFonts w:ascii="Times New Roman" w:eastAsia="Times New Roman" w:hAnsi="Times New Roman"/>
                <w:sz w:val="20"/>
                <w:szCs w:val="20"/>
              </w:rPr>
            </w:pPr>
          </w:p>
        </w:tc>
        <w:tc>
          <w:tcPr>
            <w:tcW w:w="1562" w:type="dxa"/>
            <w:tcBorders>
              <w:top w:val="single" w:sz="4" w:space="0" w:color="auto"/>
              <w:left w:val="single" w:sz="4" w:space="0" w:color="auto"/>
              <w:bottom w:val="single" w:sz="4" w:space="0" w:color="auto"/>
              <w:right w:val="single" w:sz="4" w:space="0" w:color="auto"/>
            </w:tcBorders>
            <w:hideMark/>
          </w:tcPr>
          <w:p w:rsidR="00D005D8" w:rsidRPr="003054EA" w:rsidRDefault="00D005D8">
            <w:pPr>
              <w:pStyle w:val="aff5"/>
              <w:spacing w:before="0" w:line="240" w:lineRule="auto"/>
              <w:ind w:firstLine="0"/>
              <w:jc w:val="center"/>
              <w:rPr>
                <w:sz w:val="20"/>
                <w:lang w:val="ru-RU" w:eastAsia="en-US"/>
              </w:rPr>
            </w:pPr>
            <w:r w:rsidRPr="003054EA">
              <w:rPr>
                <w:sz w:val="20"/>
                <w:lang w:val="ru-RU" w:eastAsia="en-US"/>
              </w:rPr>
              <w:t>2017</w:t>
            </w:r>
          </w:p>
        </w:tc>
        <w:tc>
          <w:tcPr>
            <w:tcW w:w="1559" w:type="dxa"/>
            <w:tcBorders>
              <w:top w:val="single" w:sz="4" w:space="0" w:color="auto"/>
              <w:left w:val="single" w:sz="4" w:space="0" w:color="auto"/>
              <w:bottom w:val="single" w:sz="4" w:space="0" w:color="auto"/>
              <w:right w:val="single" w:sz="4" w:space="0" w:color="auto"/>
            </w:tcBorders>
            <w:hideMark/>
          </w:tcPr>
          <w:p w:rsidR="00D005D8" w:rsidRPr="003054EA" w:rsidRDefault="00D005D8">
            <w:pPr>
              <w:pStyle w:val="aff5"/>
              <w:spacing w:before="0" w:line="240" w:lineRule="auto"/>
              <w:ind w:firstLine="0"/>
              <w:jc w:val="center"/>
              <w:rPr>
                <w:sz w:val="20"/>
                <w:lang w:val="ru-RU" w:eastAsia="en-US"/>
              </w:rPr>
            </w:pPr>
            <w:r w:rsidRPr="003054EA">
              <w:rPr>
                <w:sz w:val="20"/>
                <w:lang w:val="ru-RU" w:eastAsia="en-US"/>
              </w:rPr>
              <w:t xml:space="preserve">2018 </w:t>
            </w:r>
          </w:p>
        </w:tc>
        <w:tc>
          <w:tcPr>
            <w:tcW w:w="1559" w:type="dxa"/>
            <w:tcBorders>
              <w:top w:val="single" w:sz="4" w:space="0" w:color="auto"/>
              <w:left w:val="single" w:sz="4" w:space="0" w:color="auto"/>
              <w:bottom w:val="single" w:sz="4" w:space="0" w:color="auto"/>
              <w:right w:val="single" w:sz="4" w:space="0" w:color="auto"/>
            </w:tcBorders>
            <w:hideMark/>
          </w:tcPr>
          <w:p w:rsidR="00D005D8" w:rsidRPr="003054EA" w:rsidRDefault="00D005D8">
            <w:pPr>
              <w:pStyle w:val="aff5"/>
              <w:spacing w:before="0" w:line="240" w:lineRule="auto"/>
              <w:ind w:firstLine="0"/>
              <w:jc w:val="center"/>
              <w:rPr>
                <w:sz w:val="20"/>
                <w:lang w:val="ru-RU" w:eastAsia="en-US"/>
              </w:rPr>
            </w:pPr>
            <w:r w:rsidRPr="003054EA">
              <w:rPr>
                <w:sz w:val="20"/>
                <w:lang w:val="ru-RU" w:eastAsia="en-US"/>
              </w:rPr>
              <w:t xml:space="preserve">2019 </w:t>
            </w:r>
          </w:p>
        </w:tc>
        <w:tc>
          <w:tcPr>
            <w:tcW w:w="1418" w:type="dxa"/>
            <w:tcBorders>
              <w:top w:val="single" w:sz="4" w:space="0" w:color="auto"/>
              <w:left w:val="single" w:sz="4" w:space="0" w:color="auto"/>
              <w:bottom w:val="single" w:sz="4" w:space="0" w:color="auto"/>
              <w:right w:val="single" w:sz="4" w:space="0" w:color="auto"/>
            </w:tcBorders>
            <w:hideMark/>
          </w:tcPr>
          <w:p w:rsidR="00D005D8" w:rsidRPr="003054EA" w:rsidRDefault="00D005D8">
            <w:pPr>
              <w:pStyle w:val="aff5"/>
              <w:spacing w:before="0" w:line="240" w:lineRule="auto"/>
              <w:ind w:firstLine="0"/>
              <w:jc w:val="center"/>
              <w:rPr>
                <w:sz w:val="20"/>
                <w:lang w:val="ru-RU" w:eastAsia="en-US"/>
              </w:rPr>
            </w:pPr>
            <w:r w:rsidRPr="003054EA">
              <w:rPr>
                <w:sz w:val="20"/>
                <w:lang w:val="ru-RU" w:eastAsia="en-US"/>
              </w:rPr>
              <w:t xml:space="preserve">2020 </w:t>
            </w:r>
          </w:p>
        </w:tc>
        <w:tc>
          <w:tcPr>
            <w:tcW w:w="1559" w:type="dxa"/>
            <w:tcBorders>
              <w:top w:val="single" w:sz="4" w:space="0" w:color="auto"/>
              <w:left w:val="single" w:sz="4" w:space="0" w:color="auto"/>
              <w:bottom w:val="single" w:sz="4" w:space="0" w:color="auto"/>
              <w:right w:val="single" w:sz="4" w:space="0" w:color="auto"/>
            </w:tcBorders>
            <w:hideMark/>
          </w:tcPr>
          <w:p w:rsidR="00D005D8" w:rsidRPr="003054EA" w:rsidRDefault="00D005D8">
            <w:pPr>
              <w:pStyle w:val="aff5"/>
              <w:spacing w:before="0" w:line="240" w:lineRule="auto"/>
              <w:ind w:firstLine="0"/>
              <w:jc w:val="center"/>
              <w:rPr>
                <w:sz w:val="20"/>
                <w:lang w:val="ru-RU" w:eastAsia="en-US"/>
              </w:rPr>
            </w:pPr>
            <w:r w:rsidRPr="003054EA">
              <w:rPr>
                <w:sz w:val="20"/>
                <w:lang w:val="ru-RU" w:eastAsia="en-US"/>
              </w:rPr>
              <w:t>2021</w:t>
            </w:r>
          </w:p>
        </w:tc>
        <w:tc>
          <w:tcPr>
            <w:tcW w:w="1873" w:type="dxa"/>
            <w:gridSpan w:val="2"/>
            <w:tcBorders>
              <w:top w:val="single" w:sz="4" w:space="0" w:color="auto"/>
              <w:left w:val="single" w:sz="4" w:space="0" w:color="auto"/>
              <w:bottom w:val="single" w:sz="4" w:space="0" w:color="auto"/>
              <w:right w:val="single" w:sz="4" w:space="0" w:color="auto"/>
            </w:tcBorders>
          </w:tcPr>
          <w:p w:rsidR="00D005D8" w:rsidRPr="003054EA" w:rsidRDefault="00D005D8">
            <w:pPr>
              <w:pStyle w:val="aff5"/>
              <w:spacing w:before="0" w:line="240" w:lineRule="auto"/>
              <w:ind w:firstLine="0"/>
              <w:jc w:val="center"/>
              <w:rPr>
                <w:sz w:val="20"/>
                <w:lang w:val="ru-RU" w:eastAsia="en-US"/>
              </w:rPr>
            </w:pPr>
          </w:p>
        </w:tc>
      </w:tr>
      <w:tr w:rsidR="00BD1A47" w:rsidRPr="003054EA" w:rsidTr="00460337">
        <w:trPr>
          <w:gridAfter w:val="1"/>
          <w:wAfter w:w="30" w:type="dxa"/>
          <w:trHeight w:val="74"/>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pStyle w:val="17"/>
              <w:spacing w:after="0" w:line="240" w:lineRule="auto"/>
              <w:ind w:left="0" w:right="-163"/>
              <w:jc w:val="center"/>
              <w:rPr>
                <w:rFonts w:ascii="Times New Roman" w:hAnsi="Times New Roman"/>
                <w:sz w:val="20"/>
                <w:szCs w:val="20"/>
                <w:lang w:eastAsia="en-US"/>
              </w:rPr>
            </w:pPr>
            <w:r w:rsidRPr="003054EA">
              <w:rPr>
                <w:rFonts w:ascii="Times New Roman" w:hAnsi="Times New Roman"/>
                <w:sz w:val="20"/>
                <w:szCs w:val="20"/>
                <w:lang w:eastAsia="en-US"/>
              </w:rPr>
              <w:t>1</w:t>
            </w:r>
          </w:p>
        </w:tc>
        <w:tc>
          <w:tcPr>
            <w:tcW w:w="5074" w:type="dxa"/>
            <w:tcBorders>
              <w:top w:val="single" w:sz="4" w:space="0" w:color="auto"/>
              <w:left w:val="single" w:sz="4" w:space="0" w:color="auto"/>
              <w:bottom w:val="single" w:sz="4" w:space="0" w:color="auto"/>
              <w:right w:val="single" w:sz="4" w:space="0" w:color="auto"/>
            </w:tcBorders>
            <w:hideMark/>
          </w:tcPr>
          <w:p w:rsidR="00BD1A47" w:rsidRPr="003054EA" w:rsidRDefault="00BD1A47">
            <w:pPr>
              <w:spacing w:after="0" w:line="240" w:lineRule="auto"/>
              <w:ind w:right="-115"/>
              <w:rPr>
                <w:rFonts w:ascii="Times New Roman" w:eastAsia="Times New Roman" w:hAnsi="Times New Roman"/>
                <w:b/>
                <w:sz w:val="20"/>
                <w:szCs w:val="20"/>
                <w:lang w:bidi="en-US"/>
              </w:rPr>
            </w:pPr>
            <w:r>
              <w:rPr>
                <w:rFonts w:ascii="Times New Roman" w:eastAsia="Times New Roman" w:hAnsi="Times New Roman"/>
                <w:b/>
                <w:sz w:val="20"/>
                <w:szCs w:val="20"/>
                <w:lang w:bidi="en-US"/>
              </w:rPr>
              <w:t xml:space="preserve">Развитие агропромышленного комплекса </w:t>
            </w:r>
          </w:p>
        </w:tc>
        <w:tc>
          <w:tcPr>
            <w:tcW w:w="1562" w:type="dxa"/>
            <w:tcBorders>
              <w:top w:val="single" w:sz="4" w:space="0" w:color="auto"/>
              <w:left w:val="single" w:sz="4" w:space="0" w:color="auto"/>
              <w:bottom w:val="single" w:sz="4" w:space="0" w:color="auto"/>
              <w:right w:val="single" w:sz="4" w:space="0" w:color="auto"/>
            </w:tcBorders>
            <w:hideMark/>
          </w:tcPr>
          <w:p w:rsidR="00BD1A47" w:rsidRPr="00C866B7" w:rsidRDefault="00BD1A47" w:rsidP="005A7534">
            <w:pPr>
              <w:spacing w:after="0" w:line="240" w:lineRule="auto"/>
              <w:jc w:val="center"/>
              <w:rPr>
                <w:rFonts w:ascii="Times New Roman" w:hAnsi="Times New Roman"/>
                <w:b/>
                <w:szCs w:val="24"/>
              </w:rPr>
            </w:pPr>
            <w:r>
              <w:rPr>
                <w:rFonts w:ascii="Times New Roman" w:hAnsi="Times New Roman"/>
                <w:b/>
                <w:szCs w:val="24"/>
              </w:rPr>
              <w:t>3762,4</w:t>
            </w:r>
          </w:p>
        </w:tc>
        <w:tc>
          <w:tcPr>
            <w:tcW w:w="1559" w:type="dxa"/>
            <w:tcBorders>
              <w:top w:val="single" w:sz="4" w:space="0" w:color="auto"/>
              <w:left w:val="single" w:sz="4" w:space="0" w:color="auto"/>
              <w:bottom w:val="single" w:sz="4" w:space="0" w:color="auto"/>
              <w:right w:val="single" w:sz="4" w:space="0" w:color="auto"/>
            </w:tcBorders>
          </w:tcPr>
          <w:p w:rsidR="00BD1A47" w:rsidRPr="00C866B7" w:rsidRDefault="00BD1A47" w:rsidP="005A7534">
            <w:pPr>
              <w:spacing w:after="0" w:line="240" w:lineRule="auto"/>
              <w:jc w:val="center"/>
              <w:rPr>
                <w:rFonts w:ascii="Times New Roman" w:hAnsi="Times New Roman"/>
                <w:b/>
                <w:szCs w:val="24"/>
              </w:rPr>
            </w:pPr>
            <w:r>
              <w:rPr>
                <w:rFonts w:ascii="Times New Roman" w:hAnsi="Times New Roman"/>
                <w:b/>
                <w:szCs w:val="24"/>
              </w:rPr>
              <w:t>3800,0</w:t>
            </w:r>
          </w:p>
        </w:tc>
        <w:tc>
          <w:tcPr>
            <w:tcW w:w="1559" w:type="dxa"/>
            <w:tcBorders>
              <w:top w:val="single" w:sz="4" w:space="0" w:color="auto"/>
              <w:left w:val="single" w:sz="4" w:space="0" w:color="auto"/>
              <w:bottom w:val="single" w:sz="4" w:space="0" w:color="auto"/>
              <w:right w:val="single" w:sz="4" w:space="0" w:color="auto"/>
            </w:tcBorders>
          </w:tcPr>
          <w:p w:rsidR="00BD1A47" w:rsidRPr="00C866B7" w:rsidRDefault="00BD1A47" w:rsidP="005A7534">
            <w:pPr>
              <w:spacing w:after="0" w:line="240" w:lineRule="auto"/>
              <w:jc w:val="center"/>
              <w:rPr>
                <w:rFonts w:ascii="Times New Roman" w:hAnsi="Times New Roman"/>
                <w:b/>
                <w:szCs w:val="24"/>
              </w:rPr>
            </w:pPr>
            <w:r>
              <w:rPr>
                <w:rFonts w:ascii="Times New Roman" w:hAnsi="Times New Roman"/>
                <w:b/>
                <w:szCs w:val="24"/>
              </w:rPr>
              <w:t>3300,0</w:t>
            </w:r>
          </w:p>
        </w:tc>
        <w:tc>
          <w:tcPr>
            <w:tcW w:w="1418" w:type="dxa"/>
            <w:tcBorders>
              <w:top w:val="single" w:sz="4" w:space="0" w:color="auto"/>
              <w:left w:val="single" w:sz="4" w:space="0" w:color="auto"/>
              <w:bottom w:val="single" w:sz="4" w:space="0" w:color="auto"/>
              <w:right w:val="single" w:sz="4" w:space="0" w:color="auto"/>
            </w:tcBorders>
          </w:tcPr>
          <w:p w:rsidR="00BD1A47" w:rsidRPr="00C866B7" w:rsidRDefault="00BD1A47" w:rsidP="005A7534">
            <w:pPr>
              <w:spacing w:after="0" w:line="240" w:lineRule="auto"/>
              <w:jc w:val="center"/>
              <w:rPr>
                <w:rFonts w:ascii="Times New Roman" w:hAnsi="Times New Roman"/>
                <w:b/>
                <w:szCs w:val="24"/>
              </w:rPr>
            </w:pPr>
            <w:r>
              <w:rPr>
                <w:rFonts w:ascii="Times New Roman" w:hAnsi="Times New Roman"/>
                <w:b/>
                <w:szCs w:val="24"/>
              </w:rPr>
              <w:t>3500,0</w:t>
            </w:r>
          </w:p>
        </w:tc>
        <w:tc>
          <w:tcPr>
            <w:tcW w:w="1559" w:type="dxa"/>
            <w:tcBorders>
              <w:top w:val="single" w:sz="4" w:space="0" w:color="auto"/>
              <w:left w:val="single" w:sz="4" w:space="0" w:color="auto"/>
              <w:bottom w:val="single" w:sz="4" w:space="0" w:color="auto"/>
              <w:right w:val="single" w:sz="4" w:space="0" w:color="auto"/>
            </w:tcBorders>
          </w:tcPr>
          <w:p w:rsidR="00BD1A47" w:rsidRPr="00C866B7" w:rsidRDefault="00BD1A47" w:rsidP="005A7534">
            <w:pPr>
              <w:spacing w:after="0" w:line="240" w:lineRule="auto"/>
              <w:jc w:val="center"/>
              <w:rPr>
                <w:rFonts w:ascii="Times New Roman" w:hAnsi="Times New Roman"/>
                <w:b/>
                <w:szCs w:val="24"/>
              </w:rPr>
            </w:pPr>
            <w:r>
              <w:rPr>
                <w:rFonts w:ascii="Times New Roman" w:hAnsi="Times New Roman"/>
                <w:b/>
                <w:szCs w:val="24"/>
              </w:rPr>
              <w:t>3500,0</w:t>
            </w:r>
          </w:p>
        </w:tc>
        <w:tc>
          <w:tcPr>
            <w:tcW w:w="1843" w:type="dxa"/>
            <w:vMerge w:val="restart"/>
            <w:tcBorders>
              <w:top w:val="single" w:sz="4" w:space="0" w:color="auto"/>
              <w:left w:val="single" w:sz="4" w:space="0" w:color="auto"/>
              <w:bottom w:val="single" w:sz="4" w:space="0" w:color="auto"/>
              <w:right w:val="single" w:sz="4" w:space="0" w:color="auto"/>
            </w:tcBorders>
          </w:tcPr>
          <w:p w:rsidR="00BD1A47" w:rsidRPr="003054EA" w:rsidRDefault="00BD1A47" w:rsidP="00A62C65">
            <w:pPr>
              <w:pStyle w:val="a7"/>
              <w:spacing w:line="276" w:lineRule="auto"/>
              <w:ind w:left="0"/>
              <w:jc w:val="center"/>
              <w:rPr>
                <w:rFonts w:ascii="Times New Roman" w:hAnsi="Times New Roman"/>
                <w:sz w:val="20"/>
                <w:szCs w:val="20"/>
                <w:lang w:eastAsia="en-US"/>
              </w:rPr>
            </w:pPr>
          </w:p>
          <w:p w:rsidR="00BD1A47" w:rsidRPr="003054EA" w:rsidRDefault="00BD1A47" w:rsidP="00A62C65">
            <w:pPr>
              <w:autoSpaceDE w:val="0"/>
              <w:autoSpaceDN w:val="0"/>
              <w:adjustRightInd w:val="0"/>
              <w:spacing w:after="0" w:line="240" w:lineRule="auto"/>
              <w:ind w:right="-54"/>
              <w:jc w:val="center"/>
              <w:rPr>
                <w:rFonts w:ascii="Times New Roman" w:eastAsia="Times New Roman" w:hAnsi="Times New Roman"/>
                <w:sz w:val="20"/>
                <w:szCs w:val="20"/>
                <w:lang w:bidi="en-US"/>
              </w:rPr>
            </w:pPr>
            <w:r w:rsidRPr="003054EA">
              <w:rPr>
                <w:rFonts w:ascii="Times New Roman" w:hAnsi="Times New Roman"/>
                <w:sz w:val="20"/>
                <w:szCs w:val="20"/>
              </w:rPr>
              <w:t>Администрация Ныровского сельского поселения</w:t>
            </w:r>
          </w:p>
        </w:tc>
      </w:tr>
      <w:tr w:rsidR="00BD1A47" w:rsidRPr="003054EA" w:rsidTr="003054EA">
        <w:trPr>
          <w:gridAfter w:val="1"/>
          <w:wAfter w:w="30" w:type="dxa"/>
          <w:trHeight w:val="74"/>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pStyle w:val="17"/>
              <w:spacing w:after="0" w:line="240" w:lineRule="auto"/>
              <w:ind w:left="0" w:right="-163"/>
              <w:jc w:val="center"/>
              <w:rPr>
                <w:rFonts w:ascii="Times New Roman" w:hAnsi="Times New Roman"/>
                <w:sz w:val="20"/>
                <w:szCs w:val="20"/>
                <w:lang w:eastAsia="en-US"/>
              </w:rPr>
            </w:pPr>
          </w:p>
        </w:tc>
        <w:tc>
          <w:tcPr>
            <w:tcW w:w="5074" w:type="dxa"/>
            <w:tcBorders>
              <w:top w:val="single" w:sz="4" w:space="0" w:color="auto"/>
              <w:left w:val="single" w:sz="4" w:space="0" w:color="auto"/>
              <w:bottom w:val="single" w:sz="4" w:space="0" w:color="auto"/>
              <w:right w:val="single" w:sz="4" w:space="0" w:color="auto"/>
            </w:tcBorders>
            <w:hideMark/>
          </w:tcPr>
          <w:p w:rsidR="00BD1A47" w:rsidRPr="003054EA" w:rsidRDefault="00BD1A47" w:rsidP="00A62C65">
            <w:pPr>
              <w:pStyle w:val="aff5"/>
              <w:spacing w:before="0" w:line="240" w:lineRule="auto"/>
              <w:ind w:firstLine="0"/>
              <w:jc w:val="left"/>
              <w:rPr>
                <w:b/>
                <w:sz w:val="20"/>
                <w:lang w:eastAsia="en-US"/>
              </w:rPr>
            </w:pPr>
            <w:r w:rsidRPr="003054EA">
              <w:rPr>
                <w:sz w:val="20"/>
                <w:lang w:val="ru-RU" w:eastAsia="en-US"/>
              </w:rPr>
              <w:t>средства федерального бюджета</w:t>
            </w:r>
          </w:p>
        </w:tc>
        <w:tc>
          <w:tcPr>
            <w:tcW w:w="1562" w:type="dxa"/>
            <w:tcBorders>
              <w:top w:val="single" w:sz="4" w:space="0" w:color="auto"/>
              <w:left w:val="single" w:sz="4" w:space="0" w:color="auto"/>
              <w:bottom w:val="single" w:sz="4" w:space="0" w:color="auto"/>
              <w:right w:val="single" w:sz="4" w:space="0" w:color="auto"/>
            </w:tcBorders>
            <w:hideMark/>
          </w:tcPr>
          <w:p w:rsidR="00BD1A47" w:rsidRPr="003054EA" w:rsidRDefault="00BD1A47">
            <w:pPr>
              <w:pStyle w:val="aff5"/>
              <w:spacing w:before="0" w:line="240" w:lineRule="auto"/>
              <w:ind w:firstLine="0"/>
              <w:jc w:val="center"/>
              <w:rPr>
                <w:b/>
                <w:sz w:val="20"/>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pStyle w:val="aff5"/>
              <w:spacing w:before="0" w:line="240" w:lineRule="auto"/>
              <w:ind w:firstLine="0"/>
              <w:jc w:val="center"/>
              <w:rPr>
                <w:b/>
                <w:sz w:val="20"/>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pStyle w:val="aff5"/>
              <w:spacing w:before="0" w:line="240" w:lineRule="auto"/>
              <w:ind w:firstLine="0"/>
              <w:jc w:val="center"/>
              <w:rPr>
                <w:b/>
                <w:sz w:val="20"/>
                <w:lang w:val="ru-RU" w:eastAsia="en-US"/>
              </w:rPr>
            </w:pP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pPr>
              <w:pStyle w:val="aff5"/>
              <w:spacing w:before="0" w:line="240" w:lineRule="auto"/>
              <w:ind w:firstLine="0"/>
              <w:jc w:val="center"/>
              <w:rPr>
                <w:b/>
                <w:sz w:val="20"/>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autoSpaceDE w:val="0"/>
              <w:autoSpaceDN w:val="0"/>
              <w:adjustRightInd w:val="0"/>
              <w:spacing w:after="0" w:line="240" w:lineRule="auto"/>
              <w:ind w:right="-54"/>
              <w:jc w:val="both"/>
              <w:rPr>
                <w:rFonts w:ascii="Times New Roman" w:eastAsia="Times New Roman" w:hAnsi="Times New Roman"/>
                <w:b/>
                <w:sz w:val="20"/>
                <w:szCs w:val="20"/>
                <w:lang w:val="en-US" w:bidi="en-US"/>
              </w:rPr>
            </w:pPr>
          </w:p>
        </w:tc>
        <w:tc>
          <w:tcPr>
            <w:tcW w:w="1843" w:type="dxa"/>
            <w:vMerge/>
            <w:tcBorders>
              <w:top w:val="single" w:sz="4" w:space="0" w:color="auto"/>
              <w:left w:val="single" w:sz="4" w:space="0" w:color="auto"/>
              <w:bottom w:val="single" w:sz="4" w:space="0" w:color="auto"/>
              <w:right w:val="single" w:sz="4" w:space="0" w:color="auto"/>
            </w:tcBorders>
          </w:tcPr>
          <w:p w:rsidR="00BD1A47" w:rsidRPr="003054EA" w:rsidRDefault="00BD1A47" w:rsidP="00A62C65">
            <w:pPr>
              <w:pStyle w:val="a7"/>
              <w:spacing w:line="276" w:lineRule="auto"/>
              <w:ind w:left="0"/>
              <w:jc w:val="center"/>
              <w:rPr>
                <w:rFonts w:ascii="Times New Roman" w:hAnsi="Times New Roman"/>
                <w:sz w:val="20"/>
                <w:szCs w:val="20"/>
                <w:lang w:eastAsia="en-US"/>
              </w:rPr>
            </w:pPr>
          </w:p>
        </w:tc>
      </w:tr>
      <w:tr w:rsidR="00BD1A47" w:rsidRPr="003054EA" w:rsidTr="003054EA">
        <w:trPr>
          <w:gridAfter w:val="1"/>
          <w:wAfter w:w="30" w:type="dxa"/>
          <w:trHeight w:val="74"/>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pStyle w:val="17"/>
              <w:spacing w:after="0" w:line="240" w:lineRule="auto"/>
              <w:ind w:left="0" w:right="-163"/>
              <w:jc w:val="center"/>
              <w:rPr>
                <w:rFonts w:ascii="Times New Roman" w:hAnsi="Times New Roman"/>
                <w:sz w:val="20"/>
                <w:szCs w:val="20"/>
                <w:lang w:eastAsia="en-US"/>
              </w:rPr>
            </w:pPr>
          </w:p>
        </w:tc>
        <w:tc>
          <w:tcPr>
            <w:tcW w:w="5074" w:type="dxa"/>
            <w:tcBorders>
              <w:top w:val="single" w:sz="4" w:space="0" w:color="auto"/>
              <w:left w:val="single" w:sz="4" w:space="0" w:color="auto"/>
              <w:bottom w:val="single" w:sz="4" w:space="0" w:color="auto"/>
              <w:right w:val="single" w:sz="4" w:space="0" w:color="auto"/>
            </w:tcBorders>
            <w:hideMark/>
          </w:tcPr>
          <w:p w:rsidR="00BD1A47" w:rsidRPr="003054EA" w:rsidRDefault="00BD1A47" w:rsidP="00A62C65">
            <w:pPr>
              <w:pStyle w:val="aff5"/>
              <w:spacing w:before="0" w:line="240" w:lineRule="auto"/>
              <w:ind w:firstLine="0"/>
              <w:jc w:val="left"/>
              <w:rPr>
                <w:b/>
                <w:sz w:val="20"/>
                <w:lang w:eastAsia="en-US"/>
              </w:rPr>
            </w:pPr>
            <w:r w:rsidRPr="003054EA">
              <w:rPr>
                <w:sz w:val="20"/>
                <w:lang w:val="ru-RU" w:eastAsia="en-US"/>
              </w:rPr>
              <w:t>средства областного бюджета</w:t>
            </w:r>
          </w:p>
        </w:tc>
        <w:tc>
          <w:tcPr>
            <w:tcW w:w="1562" w:type="dxa"/>
            <w:tcBorders>
              <w:top w:val="single" w:sz="4" w:space="0" w:color="auto"/>
              <w:left w:val="single" w:sz="4" w:space="0" w:color="auto"/>
              <w:bottom w:val="single" w:sz="4" w:space="0" w:color="auto"/>
              <w:right w:val="single" w:sz="4" w:space="0" w:color="auto"/>
            </w:tcBorders>
            <w:hideMark/>
          </w:tcPr>
          <w:p w:rsidR="00BD1A47" w:rsidRPr="003054EA" w:rsidRDefault="00BD1A47">
            <w:pPr>
              <w:pStyle w:val="aff5"/>
              <w:spacing w:before="0" w:line="240" w:lineRule="auto"/>
              <w:ind w:firstLine="0"/>
              <w:jc w:val="center"/>
              <w:rPr>
                <w:b/>
                <w:sz w:val="20"/>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pStyle w:val="aff5"/>
              <w:spacing w:before="0" w:line="240" w:lineRule="auto"/>
              <w:ind w:firstLine="0"/>
              <w:jc w:val="center"/>
              <w:rPr>
                <w:b/>
                <w:sz w:val="20"/>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pStyle w:val="aff5"/>
              <w:spacing w:before="0" w:line="240" w:lineRule="auto"/>
              <w:ind w:firstLine="0"/>
              <w:jc w:val="center"/>
              <w:rPr>
                <w:b/>
                <w:sz w:val="20"/>
                <w:lang w:val="ru-RU" w:eastAsia="en-US"/>
              </w:rPr>
            </w:pP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pPr>
              <w:pStyle w:val="aff5"/>
              <w:spacing w:before="0" w:line="240" w:lineRule="auto"/>
              <w:ind w:firstLine="0"/>
              <w:jc w:val="center"/>
              <w:rPr>
                <w:b/>
                <w:sz w:val="20"/>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autoSpaceDE w:val="0"/>
              <w:autoSpaceDN w:val="0"/>
              <w:adjustRightInd w:val="0"/>
              <w:spacing w:after="0" w:line="240" w:lineRule="auto"/>
              <w:ind w:right="-54"/>
              <w:jc w:val="both"/>
              <w:rPr>
                <w:rFonts w:ascii="Times New Roman" w:eastAsia="Times New Roman" w:hAnsi="Times New Roman"/>
                <w:b/>
                <w:sz w:val="20"/>
                <w:szCs w:val="20"/>
                <w:lang w:val="en-US" w:bidi="en-US"/>
              </w:rPr>
            </w:pPr>
          </w:p>
        </w:tc>
        <w:tc>
          <w:tcPr>
            <w:tcW w:w="1843" w:type="dxa"/>
            <w:vMerge/>
            <w:tcBorders>
              <w:top w:val="single" w:sz="4" w:space="0" w:color="auto"/>
              <w:left w:val="single" w:sz="4" w:space="0" w:color="auto"/>
              <w:bottom w:val="single" w:sz="4" w:space="0" w:color="auto"/>
              <w:right w:val="single" w:sz="4" w:space="0" w:color="auto"/>
            </w:tcBorders>
          </w:tcPr>
          <w:p w:rsidR="00BD1A47" w:rsidRPr="003054EA" w:rsidRDefault="00BD1A47" w:rsidP="00A62C65">
            <w:pPr>
              <w:pStyle w:val="a7"/>
              <w:spacing w:line="276" w:lineRule="auto"/>
              <w:ind w:left="0"/>
              <w:jc w:val="center"/>
              <w:rPr>
                <w:rFonts w:ascii="Times New Roman" w:hAnsi="Times New Roman"/>
                <w:sz w:val="20"/>
                <w:szCs w:val="20"/>
                <w:lang w:eastAsia="en-US"/>
              </w:rPr>
            </w:pPr>
          </w:p>
        </w:tc>
      </w:tr>
      <w:tr w:rsidR="00BD1A47" w:rsidRPr="003054EA" w:rsidTr="003054EA">
        <w:trPr>
          <w:gridAfter w:val="1"/>
          <w:wAfter w:w="30" w:type="dxa"/>
          <w:trHeight w:val="74"/>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pStyle w:val="17"/>
              <w:spacing w:after="0" w:line="240" w:lineRule="auto"/>
              <w:ind w:left="0" w:right="-163"/>
              <w:jc w:val="center"/>
              <w:rPr>
                <w:rFonts w:ascii="Times New Roman" w:hAnsi="Times New Roman"/>
                <w:sz w:val="20"/>
                <w:szCs w:val="20"/>
                <w:lang w:eastAsia="en-US"/>
              </w:rPr>
            </w:pPr>
          </w:p>
        </w:tc>
        <w:tc>
          <w:tcPr>
            <w:tcW w:w="5074" w:type="dxa"/>
            <w:tcBorders>
              <w:top w:val="single" w:sz="4" w:space="0" w:color="auto"/>
              <w:left w:val="single" w:sz="4" w:space="0" w:color="auto"/>
              <w:bottom w:val="single" w:sz="4" w:space="0" w:color="auto"/>
              <w:right w:val="single" w:sz="4" w:space="0" w:color="auto"/>
            </w:tcBorders>
            <w:hideMark/>
          </w:tcPr>
          <w:p w:rsidR="00BD1A47" w:rsidRPr="003054EA" w:rsidRDefault="00BD1A47" w:rsidP="00A62C65">
            <w:pPr>
              <w:spacing w:after="0" w:line="240" w:lineRule="auto"/>
              <w:ind w:right="-115"/>
              <w:rPr>
                <w:rFonts w:ascii="Times New Roman" w:eastAsia="Times New Roman" w:hAnsi="Times New Roman"/>
                <w:b/>
                <w:sz w:val="20"/>
                <w:szCs w:val="20"/>
                <w:lang w:val="en-US" w:bidi="en-US"/>
              </w:rPr>
            </w:pPr>
            <w:r w:rsidRPr="003054EA">
              <w:rPr>
                <w:rFonts w:ascii="Times New Roman" w:hAnsi="Times New Roman"/>
                <w:sz w:val="20"/>
                <w:szCs w:val="20"/>
              </w:rPr>
              <w:t>средства местных бюджетов</w:t>
            </w:r>
          </w:p>
        </w:tc>
        <w:tc>
          <w:tcPr>
            <w:tcW w:w="1562" w:type="dxa"/>
            <w:tcBorders>
              <w:top w:val="single" w:sz="4" w:space="0" w:color="auto"/>
              <w:left w:val="single" w:sz="4" w:space="0" w:color="auto"/>
              <w:bottom w:val="single" w:sz="4" w:space="0" w:color="auto"/>
              <w:right w:val="single" w:sz="4" w:space="0" w:color="auto"/>
            </w:tcBorders>
            <w:hideMark/>
          </w:tcPr>
          <w:p w:rsidR="00BD1A47" w:rsidRPr="003054EA" w:rsidRDefault="00BD1A47">
            <w:pPr>
              <w:pStyle w:val="aff5"/>
              <w:spacing w:before="0" w:line="240" w:lineRule="auto"/>
              <w:ind w:firstLine="0"/>
              <w:jc w:val="center"/>
              <w:rPr>
                <w:b/>
                <w:sz w:val="20"/>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pStyle w:val="aff5"/>
              <w:spacing w:before="0" w:line="240" w:lineRule="auto"/>
              <w:ind w:firstLine="0"/>
              <w:jc w:val="center"/>
              <w:rPr>
                <w:b/>
                <w:sz w:val="20"/>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pStyle w:val="aff5"/>
              <w:spacing w:before="0" w:line="240" w:lineRule="auto"/>
              <w:ind w:firstLine="0"/>
              <w:jc w:val="center"/>
              <w:rPr>
                <w:b/>
                <w:sz w:val="20"/>
                <w:lang w:val="ru-RU" w:eastAsia="en-US"/>
              </w:rPr>
            </w:pP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pPr>
              <w:pStyle w:val="aff5"/>
              <w:spacing w:before="0" w:line="240" w:lineRule="auto"/>
              <w:ind w:firstLine="0"/>
              <w:jc w:val="center"/>
              <w:rPr>
                <w:b/>
                <w:sz w:val="20"/>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autoSpaceDE w:val="0"/>
              <w:autoSpaceDN w:val="0"/>
              <w:adjustRightInd w:val="0"/>
              <w:spacing w:after="0" w:line="240" w:lineRule="auto"/>
              <w:ind w:right="-54"/>
              <w:jc w:val="both"/>
              <w:rPr>
                <w:rFonts w:ascii="Times New Roman" w:eastAsia="Times New Roman" w:hAnsi="Times New Roman"/>
                <w:b/>
                <w:sz w:val="20"/>
                <w:szCs w:val="20"/>
                <w:lang w:val="en-US" w:bidi="en-US"/>
              </w:rPr>
            </w:pPr>
          </w:p>
        </w:tc>
        <w:tc>
          <w:tcPr>
            <w:tcW w:w="1843" w:type="dxa"/>
            <w:vMerge/>
            <w:tcBorders>
              <w:top w:val="single" w:sz="4" w:space="0" w:color="auto"/>
              <w:left w:val="single" w:sz="4" w:space="0" w:color="auto"/>
              <w:bottom w:val="single" w:sz="4" w:space="0" w:color="auto"/>
              <w:right w:val="single" w:sz="4" w:space="0" w:color="auto"/>
            </w:tcBorders>
          </w:tcPr>
          <w:p w:rsidR="00BD1A47" w:rsidRPr="003054EA" w:rsidRDefault="00BD1A47" w:rsidP="00A62C65">
            <w:pPr>
              <w:pStyle w:val="a7"/>
              <w:spacing w:line="276" w:lineRule="auto"/>
              <w:ind w:left="0"/>
              <w:jc w:val="center"/>
              <w:rPr>
                <w:rFonts w:ascii="Times New Roman" w:hAnsi="Times New Roman"/>
                <w:sz w:val="20"/>
                <w:szCs w:val="20"/>
                <w:lang w:eastAsia="en-US"/>
              </w:rPr>
            </w:pPr>
          </w:p>
        </w:tc>
      </w:tr>
      <w:tr w:rsidR="00BD1A47" w:rsidRPr="003054EA" w:rsidTr="00B117B2">
        <w:trPr>
          <w:gridAfter w:val="1"/>
          <w:wAfter w:w="30" w:type="dxa"/>
          <w:trHeight w:val="74"/>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pStyle w:val="17"/>
              <w:spacing w:after="0" w:line="240" w:lineRule="auto"/>
              <w:ind w:left="0" w:right="-163"/>
              <w:jc w:val="center"/>
              <w:rPr>
                <w:rFonts w:ascii="Times New Roman" w:hAnsi="Times New Roman"/>
                <w:sz w:val="20"/>
                <w:szCs w:val="20"/>
                <w:lang w:eastAsia="en-US"/>
              </w:rPr>
            </w:pPr>
          </w:p>
        </w:tc>
        <w:tc>
          <w:tcPr>
            <w:tcW w:w="5074" w:type="dxa"/>
            <w:tcBorders>
              <w:top w:val="single" w:sz="4" w:space="0" w:color="auto"/>
              <w:left w:val="single" w:sz="4" w:space="0" w:color="auto"/>
              <w:bottom w:val="single" w:sz="4" w:space="0" w:color="auto"/>
              <w:right w:val="single" w:sz="4" w:space="0" w:color="auto"/>
            </w:tcBorders>
            <w:hideMark/>
          </w:tcPr>
          <w:p w:rsidR="00BD1A47" w:rsidRPr="003054EA" w:rsidRDefault="00BD1A47" w:rsidP="00A62C65">
            <w:pPr>
              <w:suppressAutoHyphens/>
              <w:spacing w:after="0" w:line="240" w:lineRule="auto"/>
              <w:rPr>
                <w:rFonts w:ascii="Times New Roman" w:eastAsia="Times New Roman" w:hAnsi="Times New Roman"/>
                <w:sz w:val="20"/>
                <w:szCs w:val="20"/>
                <w:lang w:val="en-US" w:bidi="en-US"/>
              </w:rPr>
            </w:pPr>
            <w:r w:rsidRPr="003054EA">
              <w:rPr>
                <w:rFonts w:ascii="Times New Roman" w:hAnsi="Times New Roman"/>
                <w:sz w:val="20"/>
                <w:szCs w:val="20"/>
              </w:rPr>
              <w:t>Внебюджетные источники</w:t>
            </w:r>
          </w:p>
        </w:tc>
        <w:tc>
          <w:tcPr>
            <w:tcW w:w="1562" w:type="dxa"/>
            <w:tcBorders>
              <w:top w:val="single" w:sz="4" w:space="0" w:color="auto"/>
              <w:left w:val="single" w:sz="4" w:space="0" w:color="auto"/>
              <w:bottom w:val="single" w:sz="4" w:space="0" w:color="auto"/>
              <w:right w:val="single" w:sz="4" w:space="0" w:color="auto"/>
            </w:tcBorders>
            <w:hideMark/>
          </w:tcPr>
          <w:p w:rsidR="00BD1A47" w:rsidRPr="00C866B7" w:rsidRDefault="00BD1A47" w:rsidP="005A7534">
            <w:pPr>
              <w:spacing w:after="0" w:line="240" w:lineRule="auto"/>
              <w:jc w:val="center"/>
              <w:rPr>
                <w:rFonts w:ascii="Times New Roman" w:hAnsi="Times New Roman"/>
                <w:b/>
                <w:szCs w:val="24"/>
              </w:rPr>
            </w:pPr>
            <w:r>
              <w:rPr>
                <w:rFonts w:ascii="Times New Roman" w:hAnsi="Times New Roman"/>
                <w:b/>
                <w:szCs w:val="24"/>
              </w:rPr>
              <w:t>3762,4</w:t>
            </w:r>
          </w:p>
        </w:tc>
        <w:tc>
          <w:tcPr>
            <w:tcW w:w="1559" w:type="dxa"/>
            <w:tcBorders>
              <w:top w:val="single" w:sz="4" w:space="0" w:color="auto"/>
              <w:left w:val="single" w:sz="4" w:space="0" w:color="auto"/>
              <w:bottom w:val="single" w:sz="4" w:space="0" w:color="auto"/>
              <w:right w:val="single" w:sz="4" w:space="0" w:color="auto"/>
            </w:tcBorders>
          </w:tcPr>
          <w:p w:rsidR="00BD1A47" w:rsidRPr="00C866B7" w:rsidRDefault="00BD1A47" w:rsidP="005A7534">
            <w:pPr>
              <w:spacing w:after="0" w:line="240" w:lineRule="auto"/>
              <w:jc w:val="center"/>
              <w:rPr>
                <w:rFonts w:ascii="Times New Roman" w:hAnsi="Times New Roman"/>
                <w:b/>
                <w:szCs w:val="24"/>
              </w:rPr>
            </w:pPr>
            <w:r>
              <w:rPr>
                <w:rFonts w:ascii="Times New Roman" w:hAnsi="Times New Roman"/>
                <w:b/>
                <w:szCs w:val="24"/>
              </w:rPr>
              <w:t>3800,0</w:t>
            </w:r>
          </w:p>
        </w:tc>
        <w:tc>
          <w:tcPr>
            <w:tcW w:w="1559" w:type="dxa"/>
            <w:tcBorders>
              <w:top w:val="single" w:sz="4" w:space="0" w:color="auto"/>
              <w:left w:val="single" w:sz="4" w:space="0" w:color="auto"/>
              <w:bottom w:val="single" w:sz="4" w:space="0" w:color="auto"/>
              <w:right w:val="single" w:sz="4" w:space="0" w:color="auto"/>
            </w:tcBorders>
          </w:tcPr>
          <w:p w:rsidR="00BD1A47" w:rsidRPr="00C866B7" w:rsidRDefault="00BD1A47" w:rsidP="005A7534">
            <w:pPr>
              <w:spacing w:after="0" w:line="240" w:lineRule="auto"/>
              <w:jc w:val="center"/>
              <w:rPr>
                <w:rFonts w:ascii="Times New Roman" w:hAnsi="Times New Roman"/>
                <w:b/>
                <w:szCs w:val="24"/>
              </w:rPr>
            </w:pPr>
            <w:r>
              <w:rPr>
                <w:rFonts w:ascii="Times New Roman" w:hAnsi="Times New Roman"/>
                <w:b/>
                <w:szCs w:val="24"/>
              </w:rPr>
              <w:t>3300,0</w:t>
            </w:r>
          </w:p>
        </w:tc>
        <w:tc>
          <w:tcPr>
            <w:tcW w:w="1418" w:type="dxa"/>
            <w:tcBorders>
              <w:top w:val="single" w:sz="4" w:space="0" w:color="auto"/>
              <w:left w:val="single" w:sz="4" w:space="0" w:color="auto"/>
              <w:bottom w:val="single" w:sz="4" w:space="0" w:color="auto"/>
              <w:right w:val="single" w:sz="4" w:space="0" w:color="auto"/>
            </w:tcBorders>
          </w:tcPr>
          <w:p w:rsidR="00BD1A47" w:rsidRPr="00C866B7" w:rsidRDefault="00BD1A47" w:rsidP="005A7534">
            <w:pPr>
              <w:spacing w:after="0" w:line="240" w:lineRule="auto"/>
              <w:jc w:val="center"/>
              <w:rPr>
                <w:rFonts w:ascii="Times New Roman" w:hAnsi="Times New Roman"/>
                <w:b/>
                <w:szCs w:val="24"/>
              </w:rPr>
            </w:pPr>
            <w:r>
              <w:rPr>
                <w:rFonts w:ascii="Times New Roman" w:hAnsi="Times New Roman"/>
                <w:b/>
                <w:szCs w:val="24"/>
              </w:rPr>
              <w:t>3500,0</w:t>
            </w:r>
          </w:p>
        </w:tc>
        <w:tc>
          <w:tcPr>
            <w:tcW w:w="1559" w:type="dxa"/>
            <w:tcBorders>
              <w:top w:val="single" w:sz="4" w:space="0" w:color="auto"/>
              <w:left w:val="single" w:sz="4" w:space="0" w:color="auto"/>
              <w:bottom w:val="single" w:sz="4" w:space="0" w:color="auto"/>
              <w:right w:val="single" w:sz="4" w:space="0" w:color="auto"/>
            </w:tcBorders>
          </w:tcPr>
          <w:p w:rsidR="00BD1A47" w:rsidRPr="00C866B7" w:rsidRDefault="00BD1A47" w:rsidP="005A7534">
            <w:pPr>
              <w:spacing w:after="0" w:line="240" w:lineRule="auto"/>
              <w:jc w:val="center"/>
              <w:rPr>
                <w:rFonts w:ascii="Times New Roman" w:hAnsi="Times New Roman"/>
                <w:b/>
                <w:szCs w:val="24"/>
              </w:rPr>
            </w:pPr>
            <w:r>
              <w:rPr>
                <w:rFonts w:ascii="Times New Roman" w:hAnsi="Times New Roman"/>
                <w:b/>
                <w:szCs w:val="24"/>
              </w:rPr>
              <w:t>3500,0</w:t>
            </w:r>
          </w:p>
        </w:tc>
        <w:tc>
          <w:tcPr>
            <w:tcW w:w="1843" w:type="dxa"/>
            <w:vMerge/>
            <w:tcBorders>
              <w:top w:val="single" w:sz="4" w:space="0" w:color="auto"/>
              <w:left w:val="single" w:sz="4" w:space="0" w:color="auto"/>
              <w:bottom w:val="single" w:sz="4" w:space="0" w:color="auto"/>
              <w:right w:val="single" w:sz="4" w:space="0" w:color="auto"/>
            </w:tcBorders>
          </w:tcPr>
          <w:p w:rsidR="00BD1A47" w:rsidRPr="003054EA" w:rsidRDefault="00BD1A47" w:rsidP="00A62C65">
            <w:pPr>
              <w:pStyle w:val="a7"/>
              <w:spacing w:line="276" w:lineRule="auto"/>
              <w:ind w:left="0"/>
              <w:jc w:val="center"/>
              <w:rPr>
                <w:rFonts w:ascii="Times New Roman" w:hAnsi="Times New Roman"/>
                <w:sz w:val="20"/>
                <w:szCs w:val="20"/>
                <w:lang w:eastAsia="en-US"/>
              </w:rPr>
            </w:pPr>
          </w:p>
        </w:tc>
      </w:tr>
      <w:tr w:rsidR="00BD1A47" w:rsidRPr="00BD1A47" w:rsidTr="00035B41">
        <w:trPr>
          <w:gridAfter w:val="1"/>
          <w:wAfter w:w="30" w:type="dxa"/>
          <w:trHeight w:val="74"/>
        </w:trPr>
        <w:tc>
          <w:tcPr>
            <w:tcW w:w="812" w:type="dxa"/>
            <w:tcBorders>
              <w:top w:val="single" w:sz="4" w:space="0" w:color="auto"/>
              <w:left w:val="single" w:sz="4" w:space="0" w:color="auto"/>
              <w:bottom w:val="single" w:sz="4" w:space="0" w:color="auto"/>
              <w:right w:val="single" w:sz="4" w:space="0" w:color="auto"/>
            </w:tcBorders>
          </w:tcPr>
          <w:p w:rsidR="00BD1A47" w:rsidRPr="00BD1A47" w:rsidRDefault="00BD1A47" w:rsidP="003054EA">
            <w:pPr>
              <w:pStyle w:val="17"/>
              <w:spacing w:after="0" w:line="240" w:lineRule="auto"/>
              <w:ind w:left="0" w:right="-163"/>
              <w:jc w:val="center"/>
              <w:rPr>
                <w:rFonts w:ascii="Times New Roman" w:hAnsi="Times New Roman"/>
                <w:sz w:val="20"/>
                <w:szCs w:val="20"/>
                <w:lang w:eastAsia="en-US"/>
              </w:rPr>
            </w:pPr>
            <w:r w:rsidRPr="00BD1A47">
              <w:rPr>
                <w:rFonts w:ascii="Times New Roman" w:hAnsi="Times New Roman"/>
                <w:sz w:val="20"/>
                <w:szCs w:val="20"/>
                <w:lang w:eastAsia="en-US"/>
              </w:rPr>
              <w:t>1.1</w:t>
            </w:r>
          </w:p>
        </w:tc>
        <w:tc>
          <w:tcPr>
            <w:tcW w:w="5074" w:type="dxa"/>
            <w:tcBorders>
              <w:top w:val="single" w:sz="4" w:space="0" w:color="auto"/>
              <w:left w:val="single" w:sz="4" w:space="0" w:color="auto"/>
              <w:bottom w:val="single" w:sz="4" w:space="0" w:color="auto"/>
              <w:right w:val="single" w:sz="4" w:space="0" w:color="auto"/>
            </w:tcBorders>
            <w:hideMark/>
          </w:tcPr>
          <w:p w:rsidR="00BD1A47" w:rsidRPr="00BD1A47" w:rsidRDefault="00BD1A47" w:rsidP="005A7534">
            <w:pPr>
              <w:suppressAutoHyphens/>
              <w:spacing w:after="0" w:line="240" w:lineRule="auto"/>
              <w:ind w:right="-115"/>
              <w:rPr>
                <w:rFonts w:ascii="Times New Roman" w:hAnsi="Times New Roman"/>
                <w:szCs w:val="24"/>
              </w:rPr>
            </w:pPr>
            <w:r w:rsidRPr="00BD1A47">
              <w:rPr>
                <w:rFonts w:ascii="Times New Roman" w:hAnsi="Times New Roman"/>
                <w:szCs w:val="24"/>
              </w:rPr>
              <w:t>Обновление технической базы в сельскохозяйственных организациях</w:t>
            </w:r>
          </w:p>
        </w:tc>
        <w:tc>
          <w:tcPr>
            <w:tcW w:w="1562" w:type="dxa"/>
            <w:tcBorders>
              <w:top w:val="single" w:sz="4" w:space="0" w:color="auto"/>
              <w:left w:val="single" w:sz="4" w:space="0" w:color="auto"/>
              <w:bottom w:val="single" w:sz="4" w:space="0" w:color="auto"/>
              <w:right w:val="single" w:sz="4" w:space="0" w:color="auto"/>
            </w:tcBorders>
            <w:vAlign w:val="center"/>
            <w:hideMark/>
          </w:tcPr>
          <w:p w:rsidR="00BD1A47" w:rsidRPr="00BD1A47" w:rsidRDefault="00BD1A47" w:rsidP="005A7534">
            <w:pPr>
              <w:suppressAutoHyphens/>
              <w:spacing w:after="0" w:line="240" w:lineRule="auto"/>
              <w:jc w:val="center"/>
              <w:rPr>
                <w:rFonts w:ascii="Times New Roman" w:hAnsi="Times New Roman"/>
                <w:szCs w:val="24"/>
              </w:rPr>
            </w:pPr>
            <w:r w:rsidRPr="00BD1A47">
              <w:rPr>
                <w:rFonts w:ascii="Times New Roman" w:hAnsi="Times New Roman"/>
                <w:szCs w:val="24"/>
              </w:rPr>
              <w:t>2912,4</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BD1A47" w:rsidRDefault="00BD1A47" w:rsidP="005A7534">
            <w:pPr>
              <w:suppressAutoHyphens/>
              <w:spacing w:after="0" w:line="240" w:lineRule="auto"/>
              <w:jc w:val="center"/>
              <w:rPr>
                <w:rFonts w:ascii="Times New Roman" w:hAnsi="Times New Roman"/>
                <w:iCs/>
                <w:szCs w:val="24"/>
              </w:rPr>
            </w:pPr>
            <w:r w:rsidRPr="00BD1A47">
              <w:rPr>
                <w:rFonts w:ascii="Times New Roman" w:hAnsi="Times New Roman"/>
                <w:iCs/>
                <w:szCs w:val="24"/>
              </w:rPr>
              <w:t>3300,0</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BD1A47" w:rsidRDefault="00BD1A47" w:rsidP="005A7534">
            <w:pPr>
              <w:suppressAutoHyphens/>
              <w:spacing w:after="0" w:line="240" w:lineRule="auto"/>
              <w:jc w:val="center"/>
              <w:rPr>
                <w:rFonts w:ascii="Times New Roman" w:hAnsi="Times New Roman"/>
                <w:iCs/>
                <w:szCs w:val="24"/>
              </w:rPr>
            </w:pPr>
            <w:r w:rsidRPr="00BD1A47">
              <w:rPr>
                <w:rFonts w:ascii="Times New Roman" w:hAnsi="Times New Roman"/>
                <w:iCs/>
                <w:szCs w:val="24"/>
              </w:rPr>
              <w:t>2800,0</w:t>
            </w:r>
          </w:p>
        </w:tc>
        <w:tc>
          <w:tcPr>
            <w:tcW w:w="1418" w:type="dxa"/>
            <w:tcBorders>
              <w:top w:val="single" w:sz="4" w:space="0" w:color="auto"/>
              <w:left w:val="single" w:sz="4" w:space="0" w:color="auto"/>
              <w:bottom w:val="single" w:sz="4" w:space="0" w:color="auto"/>
              <w:right w:val="single" w:sz="4" w:space="0" w:color="auto"/>
            </w:tcBorders>
            <w:vAlign w:val="center"/>
          </w:tcPr>
          <w:p w:rsidR="00BD1A47" w:rsidRPr="00BD1A47" w:rsidRDefault="00BD1A47" w:rsidP="005A7534">
            <w:pPr>
              <w:suppressAutoHyphens/>
              <w:spacing w:after="0" w:line="240" w:lineRule="auto"/>
              <w:jc w:val="center"/>
              <w:rPr>
                <w:rFonts w:ascii="Times New Roman" w:hAnsi="Times New Roman"/>
                <w:iCs/>
                <w:szCs w:val="24"/>
              </w:rPr>
            </w:pPr>
            <w:r w:rsidRPr="00BD1A47">
              <w:rPr>
                <w:rFonts w:ascii="Times New Roman" w:hAnsi="Times New Roman"/>
                <w:iCs/>
                <w:szCs w:val="24"/>
              </w:rPr>
              <w:t>3000,0</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BD1A47" w:rsidRDefault="00BD1A47" w:rsidP="005A7534">
            <w:pPr>
              <w:suppressAutoHyphens/>
              <w:spacing w:after="0" w:line="240" w:lineRule="auto"/>
              <w:jc w:val="center"/>
              <w:rPr>
                <w:rFonts w:ascii="Times New Roman" w:hAnsi="Times New Roman"/>
                <w:iCs/>
                <w:szCs w:val="24"/>
              </w:rPr>
            </w:pPr>
            <w:r w:rsidRPr="00BD1A47">
              <w:rPr>
                <w:rFonts w:ascii="Times New Roman" w:hAnsi="Times New Roman"/>
                <w:iCs/>
                <w:szCs w:val="24"/>
              </w:rPr>
              <w:t>3000,0</w:t>
            </w:r>
          </w:p>
        </w:tc>
        <w:tc>
          <w:tcPr>
            <w:tcW w:w="1843" w:type="dxa"/>
            <w:vMerge/>
            <w:tcBorders>
              <w:top w:val="single" w:sz="4" w:space="0" w:color="auto"/>
              <w:left w:val="single" w:sz="4" w:space="0" w:color="auto"/>
              <w:bottom w:val="single" w:sz="4" w:space="0" w:color="auto"/>
              <w:right w:val="single" w:sz="4" w:space="0" w:color="auto"/>
            </w:tcBorders>
          </w:tcPr>
          <w:p w:rsidR="00BD1A47" w:rsidRPr="00BD1A47" w:rsidRDefault="00BD1A47" w:rsidP="00A62C65">
            <w:pPr>
              <w:pStyle w:val="a7"/>
              <w:spacing w:line="276" w:lineRule="auto"/>
              <w:ind w:left="0"/>
              <w:jc w:val="center"/>
              <w:rPr>
                <w:rFonts w:ascii="Times New Roman" w:hAnsi="Times New Roman"/>
                <w:sz w:val="20"/>
                <w:szCs w:val="20"/>
                <w:lang w:eastAsia="en-US"/>
              </w:rPr>
            </w:pPr>
          </w:p>
        </w:tc>
      </w:tr>
      <w:tr w:rsidR="00BD1A47" w:rsidRPr="00BD1A47" w:rsidTr="001224B0">
        <w:trPr>
          <w:gridAfter w:val="1"/>
          <w:wAfter w:w="30" w:type="dxa"/>
          <w:trHeight w:val="74"/>
        </w:trPr>
        <w:tc>
          <w:tcPr>
            <w:tcW w:w="812" w:type="dxa"/>
            <w:tcBorders>
              <w:top w:val="single" w:sz="4" w:space="0" w:color="auto"/>
              <w:left w:val="single" w:sz="4" w:space="0" w:color="auto"/>
              <w:bottom w:val="single" w:sz="4" w:space="0" w:color="auto"/>
              <w:right w:val="single" w:sz="4" w:space="0" w:color="auto"/>
            </w:tcBorders>
          </w:tcPr>
          <w:p w:rsidR="00BD1A47" w:rsidRPr="00BD1A47" w:rsidRDefault="00BD1A47" w:rsidP="003054EA">
            <w:pPr>
              <w:pStyle w:val="17"/>
              <w:spacing w:after="0" w:line="240" w:lineRule="auto"/>
              <w:ind w:left="0" w:right="-163"/>
              <w:jc w:val="center"/>
              <w:rPr>
                <w:rFonts w:ascii="Times New Roman" w:hAnsi="Times New Roman"/>
                <w:i/>
                <w:sz w:val="20"/>
                <w:szCs w:val="20"/>
                <w:lang w:eastAsia="en-US"/>
              </w:rPr>
            </w:pPr>
          </w:p>
        </w:tc>
        <w:tc>
          <w:tcPr>
            <w:tcW w:w="5074" w:type="dxa"/>
            <w:tcBorders>
              <w:top w:val="single" w:sz="4" w:space="0" w:color="auto"/>
              <w:left w:val="single" w:sz="4" w:space="0" w:color="auto"/>
              <w:bottom w:val="single" w:sz="4" w:space="0" w:color="auto"/>
              <w:right w:val="single" w:sz="4" w:space="0" w:color="auto"/>
            </w:tcBorders>
            <w:hideMark/>
          </w:tcPr>
          <w:p w:rsidR="00BD1A47" w:rsidRPr="00BD1A47" w:rsidRDefault="00BD1A47" w:rsidP="005A7534">
            <w:pPr>
              <w:suppressAutoHyphens/>
              <w:spacing w:after="0" w:line="240" w:lineRule="auto"/>
              <w:ind w:right="-115"/>
              <w:rPr>
                <w:rFonts w:ascii="Times New Roman" w:hAnsi="Times New Roman"/>
                <w:i/>
                <w:szCs w:val="24"/>
              </w:rPr>
            </w:pPr>
            <w:r w:rsidRPr="00BD1A47">
              <w:rPr>
                <w:rFonts w:ascii="Times New Roman" w:hAnsi="Times New Roman"/>
                <w:i/>
                <w:sz w:val="20"/>
                <w:szCs w:val="20"/>
              </w:rPr>
              <w:t>Внебюджетные источники</w:t>
            </w:r>
          </w:p>
        </w:tc>
        <w:tc>
          <w:tcPr>
            <w:tcW w:w="1562" w:type="dxa"/>
            <w:tcBorders>
              <w:top w:val="single" w:sz="4" w:space="0" w:color="auto"/>
              <w:left w:val="single" w:sz="4" w:space="0" w:color="auto"/>
              <w:bottom w:val="single" w:sz="4" w:space="0" w:color="auto"/>
              <w:right w:val="single" w:sz="4" w:space="0" w:color="auto"/>
            </w:tcBorders>
            <w:vAlign w:val="center"/>
            <w:hideMark/>
          </w:tcPr>
          <w:p w:rsidR="00BD1A47" w:rsidRPr="00BD1A47" w:rsidRDefault="00BD1A47" w:rsidP="005A7534">
            <w:pPr>
              <w:suppressAutoHyphens/>
              <w:spacing w:after="0" w:line="240" w:lineRule="auto"/>
              <w:jc w:val="center"/>
              <w:rPr>
                <w:rFonts w:ascii="Times New Roman" w:hAnsi="Times New Roman"/>
                <w:i/>
                <w:szCs w:val="24"/>
              </w:rPr>
            </w:pPr>
            <w:r w:rsidRPr="00BD1A47">
              <w:rPr>
                <w:rFonts w:ascii="Times New Roman" w:hAnsi="Times New Roman"/>
                <w:i/>
                <w:szCs w:val="24"/>
              </w:rPr>
              <w:t>2912,4</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BD1A47" w:rsidRDefault="00BD1A47" w:rsidP="005A7534">
            <w:pPr>
              <w:suppressAutoHyphens/>
              <w:spacing w:after="0" w:line="240" w:lineRule="auto"/>
              <w:jc w:val="center"/>
              <w:rPr>
                <w:rFonts w:ascii="Times New Roman" w:hAnsi="Times New Roman"/>
                <w:i/>
                <w:iCs/>
                <w:szCs w:val="24"/>
              </w:rPr>
            </w:pPr>
            <w:r w:rsidRPr="00BD1A47">
              <w:rPr>
                <w:rFonts w:ascii="Times New Roman" w:hAnsi="Times New Roman"/>
                <w:i/>
                <w:iCs/>
                <w:szCs w:val="24"/>
              </w:rPr>
              <w:t>3300,0</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BD1A47" w:rsidRDefault="00BD1A47" w:rsidP="005A7534">
            <w:pPr>
              <w:suppressAutoHyphens/>
              <w:spacing w:after="0" w:line="240" w:lineRule="auto"/>
              <w:jc w:val="center"/>
              <w:rPr>
                <w:rFonts w:ascii="Times New Roman" w:hAnsi="Times New Roman"/>
                <w:i/>
                <w:iCs/>
                <w:szCs w:val="24"/>
              </w:rPr>
            </w:pPr>
            <w:r w:rsidRPr="00BD1A47">
              <w:rPr>
                <w:rFonts w:ascii="Times New Roman" w:hAnsi="Times New Roman"/>
                <w:i/>
                <w:iCs/>
                <w:szCs w:val="24"/>
              </w:rPr>
              <w:t>2800,0</w:t>
            </w:r>
          </w:p>
        </w:tc>
        <w:tc>
          <w:tcPr>
            <w:tcW w:w="1418" w:type="dxa"/>
            <w:tcBorders>
              <w:top w:val="single" w:sz="4" w:space="0" w:color="auto"/>
              <w:left w:val="single" w:sz="4" w:space="0" w:color="auto"/>
              <w:bottom w:val="single" w:sz="4" w:space="0" w:color="auto"/>
              <w:right w:val="single" w:sz="4" w:space="0" w:color="auto"/>
            </w:tcBorders>
            <w:vAlign w:val="center"/>
          </w:tcPr>
          <w:p w:rsidR="00BD1A47" w:rsidRPr="00BD1A47" w:rsidRDefault="00BD1A47" w:rsidP="005A7534">
            <w:pPr>
              <w:suppressAutoHyphens/>
              <w:spacing w:after="0" w:line="240" w:lineRule="auto"/>
              <w:jc w:val="center"/>
              <w:rPr>
                <w:rFonts w:ascii="Times New Roman" w:hAnsi="Times New Roman"/>
                <w:i/>
                <w:iCs/>
                <w:szCs w:val="24"/>
              </w:rPr>
            </w:pPr>
            <w:r w:rsidRPr="00BD1A47">
              <w:rPr>
                <w:rFonts w:ascii="Times New Roman" w:hAnsi="Times New Roman"/>
                <w:i/>
                <w:iCs/>
                <w:szCs w:val="24"/>
              </w:rPr>
              <w:t>3000,0</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BD1A47" w:rsidRDefault="00BD1A47" w:rsidP="005A7534">
            <w:pPr>
              <w:suppressAutoHyphens/>
              <w:spacing w:after="0" w:line="240" w:lineRule="auto"/>
              <w:jc w:val="center"/>
              <w:rPr>
                <w:rFonts w:ascii="Times New Roman" w:hAnsi="Times New Roman"/>
                <w:i/>
                <w:iCs/>
                <w:szCs w:val="24"/>
              </w:rPr>
            </w:pPr>
            <w:r w:rsidRPr="00BD1A47">
              <w:rPr>
                <w:rFonts w:ascii="Times New Roman" w:hAnsi="Times New Roman"/>
                <w:i/>
                <w:iCs/>
                <w:szCs w:val="24"/>
              </w:rPr>
              <w:t>3000,0</w:t>
            </w:r>
          </w:p>
        </w:tc>
        <w:tc>
          <w:tcPr>
            <w:tcW w:w="1843" w:type="dxa"/>
            <w:vMerge/>
            <w:tcBorders>
              <w:top w:val="single" w:sz="4" w:space="0" w:color="auto"/>
              <w:left w:val="single" w:sz="4" w:space="0" w:color="auto"/>
              <w:bottom w:val="single" w:sz="4" w:space="0" w:color="auto"/>
              <w:right w:val="single" w:sz="4" w:space="0" w:color="auto"/>
            </w:tcBorders>
          </w:tcPr>
          <w:p w:rsidR="00BD1A47" w:rsidRPr="00BD1A47" w:rsidRDefault="00BD1A47" w:rsidP="00A62C65">
            <w:pPr>
              <w:pStyle w:val="a7"/>
              <w:spacing w:line="276" w:lineRule="auto"/>
              <w:ind w:left="0"/>
              <w:jc w:val="center"/>
              <w:rPr>
                <w:rFonts w:ascii="Times New Roman" w:hAnsi="Times New Roman"/>
                <w:i/>
                <w:sz w:val="20"/>
                <w:szCs w:val="20"/>
                <w:lang w:eastAsia="en-US"/>
              </w:rPr>
            </w:pPr>
          </w:p>
        </w:tc>
      </w:tr>
      <w:tr w:rsidR="00BD1A47" w:rsidRPr="003054EA" w:rsidTr="00205778">
        <w:trPr>
          <w:gridAfter w:val="1"/>
          <w:wAfter w:w="30" w:type="dxa"/>
          <w:trHeight w:val="74"/>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pStyle w:val="17"/>
              <w:spacing w:after="0" w:line="240" w:lineRule="auto"/>
              <w:ind w:left="0" w:right="-163"/>
              <w:jc w:val="center"/>
              <w:rPr>
                <w:rFonts w:ascii="Times New Roman" w:hAnsi="Times New Roman"/>
                <w:sz w:val="20"/>
                <w:szCs w:val="20"/>
                <w:lang w:eastAsia="en-US"/>
              </w:rPr>
            </w:pPr>
            <w:r>
              <w:rPr>
                <w:rFonts w:ascii="Times New Roman" w:hAnsi="Times New Roman"/>
                <w:sz w:val="20"/>
                <w:szCs w:val="20"/>
                <w:lang w:eastAsia="en-US"/>
              </w:rPr>
              <w:t>1.2</w:t>
            </w:r>
          </w:p>
        </w:tc>
        <w:tc>
          <w:tcPr>
            <w:tcW w:w="5074" w:type="dxa"/>
            <w:tcBorders>
              <w:top w:val="single" w:sz="4" w:space="0" w:color="auto"/>
              <w:left w:val="single" w:sz="4" w:space="0" w:color="auto"/>
              <w:bottom w:val="single" w:sz="4" w:space="0" w:color="auto"/>
              <w:right w:val="single" w:sz="4" w:space="0" w:color="auto"/>
            </w:tcBorders>
            <w:hideMark/>
          </w:tcPr>
          <w:p w:rsidR="00BD1A47" w:rsidRPr="000D06E8" w:rsidRDefault="00BD1A47" w:rsidP="005A7534">
            <w:pPr>
              <w:suppressAutoHyphens/>
              <w:spacing w:after="0" w:line="240" w:lineRule="auto"/>
              <w:ind w:right="-115"/>
              <w:rPr>
                <w:rFonts w:ascii="Times New Roman" w:hAnsi="Times New Roman"/>
                <w:szCs w:val="24"/>
              </w:rPr>
            </w:pPr>
            <w:r>
              <w:rPr>
                <w:rFonts w:ascii="Times New Roman" w:hAnsi="Times New Roman"/>
                <w:szCs w:val="24"/>
              </w:rPr>
              <w:t>Ремонт</w:t>
            </w:r>
            <w:r w:rsidRPr="000D06E8">
              <w:rPr>
                <w:rFonts w:ascii="Times New Roman" w:hAnsi="Times New Roman"/>
                <w:szCs w:val="24"/>
              </w:rPr>
              <w:t xml:space="preserve"> объектов растениеводства</w:t>
            </w:r>
            <w:r>
              <w:rPr>
                <w:rFonts w:ascii="Times New Roman" w:hAnsi="Times New Roman"/>
                <w:szCs w:val="24"/>
              </w:rPr>
              <w:t>, животноводства</w:t>
            </w:r>
          </w:p>
        </w:tc>
        <w:tc>
          <w:tcPr>
            <w:tcW w:w="1562" w:type="dxa"/>
            <w:tcBorders>
              <w:top w:val="single" w:sz="4" w:space="0" w:color="auto"/>
              <w:left w:val="single" w:sz="4" w:space="0" w:color="auto"/>
              <w:bottom w:val="single" w:sz="4" w:space="0" w:color="auto"/>
              <w:right w:val="single" w:sz="4" w:space="0" w:color="auto"/>
            </w:tcBorders>
            <w:vAlign w:val="center"/>
            <w:hideMark/>
          </w:tcPr>
          <w:p w:rsidR="00BD1A47" w:rsidRPr="000D06E8" w:rsidRDefault="00BD1A47" w:rsidP="005A7534">
            <w:pPr>
              <w:suppressAutoHyphens/>
              <w:spacing w:after="0" w:line="240" w:lineRule="auto"/>
              <w:jc w:val="center"/>
              <w:rPr>
                <w:rFonts w:ascii="Times New Roman" w:hAnsi="Times New Roman"/>
                <w:szCs w:val="24"/>
              </w:rPr>
            </w:pPr>
            <w:r>
              <w:rPr>
                <w:rFonts w:ascii="Times New Roman" w:hAnsi="Times New Roman"/>
                <w:szCs w:val="24"/>
              </w:rPr>
              <w:t>850,0</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0D06E8" w:rsidRDefault="00BD1A47" w:rsidP="005A7534">
            <w:pPr>
              <w:suppressAutoHyphens/>
              <w:spacing w:after="0" w:line="240" w:lineRule="auto"/>
              <w:jc w:val="center"/>
              <w:rPr>
                <w:rFonts w:ascii="Times New Roman" w:hAnsi="Times New Roman"/>
                <w:iCs/>
                <w:szCs w:val="24"/>
              </w:rPr>
            </w:pPr>
            <w:r>
              <w:rPr>
                <w:rFonts w:ascii="Times New Roman" w:hAnsi="Times New Roman"/>
                <w:iCs/>
                <w:szCs w:val="24"/>
              </w:rPr>
              <w:t>500,0</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C866B7" w:rsidRDefault="00BD1A47" w:rsidP="005A7534">
            <w:pPr>
              <w:suppressAutoHyphens/>
              <w:spacing w:after="0" w:line="240" w:lineRule="auto"/>
              <w:jc w:val="center"/>
              <w:rPr>
                <w:rFonts w:ascii="Times New Roman" w:hAnsi="Times New Roman"/>
                <w:iCs/>
                <w:szCs w:val="24"/>
              </w:rPr>
            </w:pPr>
            <w:r>
              <w:rPr>
                <w:rFonts w:ascii="Times New Roman" w:hAnsi="Times New Roman"/>
                <w:iCs/>
                <w:szCs w:val="24"/>
              </w:rPr>
              <w:t>500,0</w:t>
            </w:r>
          </w:p>
        </w:tc>
        <w:tc>
          <w:tcPr>
            <w:tcW w:w="1418" w:type="dxa"/>
            <w:tcBorders>
              <w:top w:val="single" w:sz="4" w:space="0" w:color="auto"/>
              <w:left w:val="single" w:sz="4" w:space="0" w:color="auto"/>
              <w:bottom w:val="single" w:sz="4" w:space="0" w:color="auto"/>
              <w:right w:val="single" w:sz="4" w:space="0" w:color="auto"/>
            </w:tcBorders>
            <w:vAlign w:val="center"/>
          </w:tcPr>
          <w:p w:rsidR="00BD1A47" w:rsidRPr="00C866B7" w:rsidRDefault="00BD1A47" w:rsidP="005A7534">
            <w:pPr>
              <w:suppressAutoHyphens/>
              <w:spacing w:after="0" w:line="240" w:lineRule="auto"/>
              <w:jc w:val="center"/>
              <w:rPr>
                <w:rFonts w:ascii="Times New Roman" w:hAnsi="Times New Roman"/>
                <w:iCs/>
                <w:szCs w:val="24"/>
              </w:rPr>
            </w:pPr>
            <w:r>
              <w:rPr>
                <w:rFonts w:ascii="Times New Roman" w:hAnsi="Times New Roman"/>
                <w:iCs/>
                <w:szCs w:val="24"/>
              </w:rPr>
              <w:t>500,0</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C866B7" w:rsidRDefault="00BD1A47" w:rsidP="005A7534">
            <w:pPr>
              <w:suppressAutoHyphens/>
              <w:spacing w:after="0" w:line="240" w:lineRule="auto"/>
              <w:jc w:val="center"/>
              <w:rPr>
                <w:rFonts w:ascii="Times New Roman" w:hAnsi="Times New Roman"/>
                <w:iCs/>
                <w:szCs w:val="24"/>
              </w:rPr>
            </w:pPr>
            <w:r>
              <w:rPr>
                <w:rFonts w:ascii="Times New Roman" w:hAnsi="Times New Roman"/>
                <w:iCs/>
                <w:szCs w:val="24"/>
              </w:rPr>
              <w:t>500,0</w:t>
            </w:r>
          </w:p>
        </w:tc>
        <w:tc>
          <w:tcPr>
            <w:tcW w:w="1843" w:type="dxa"/>
            <w:vMerge/>
            <w:tcBorders>
              <w:top w:val="single" w:sz="4" w:space="0" w:color="auto"/>
              <w:left w:val="single" w:sz="4" w:space="0" w:color="auto"/>
              <w:bottom w:val="single" w:sz="4" w:space="0" w:color="auto"/>
              <w:right w:val="single" w:sz="4" w:space="0" w:color="auto"/>
            </w:tcBorders>
          </w:tcPr>
          <w:p w:rsidR="00BD1A47" w:rsidRPr="003054EA" w:rsidRDefault="00BD1A47" w:rsidP="00A62C65">
            <w:pPr>
              <w:pStyle w:val="a7"/>
              <w:spacing w:line="276" w:lineRule="auto"/>
              <w:ind w:left="0"/>
              <w:jc w:val="center"/>
              <w:rPr>
                <w:rFonts w:ascii="Times New Roman" w:hAnsi="Times New Roman"/>
                <w:sz w:val="20"/>
                <w:szCs w:val="20"/>
                <w:lang w:eastAsia="en-US"/>
              </w:rPr>
            </w:pPr>
          </w:p>
        </w:tc>
      </w:tr>
      <w:tr w:rsidR="00BD1A47" w:rsidRPr="00BD1A47" w:rsidTr="00B10E74">
        <w:trPr>
          <w:gridAfter w:val="1"/>
          <w:wAfter w:w="30" w:type="dxa"/>
          <w:trHeight w:val="74"/>
        </w:trPr>
        <w:tc>
          <w:tcPr>
            <w:tcW w:w="812" w:type="dxa"/>
            <w:tcBorders>
              <w:top w:val="single" w:sz="4" w:space="0" w:color="auto"/>
              <w:left w:val="single" w:sz="4" w:space="0" w:color="auto"/>
              <w:bottom w:val="single" w:sz="4" w:space="0" w:color="auto"/>
              <w:right w:val="single" w:sz="4" w:space="0" w:color="auto"/>
            </w:tcBorders>
          </w:tcPr>
          <w:p w:rsidR="00BD1A47" w:rsidRPr="00BD1A47" w:rsidRDefault="00BD1A47" w:rsidP="003054EA">
            <w:pPr>
              <w:pStyle w:val="17"/>
              <w:spacing w:after="0" w:line="240" w:lineRule="auto"/>
              <w:ind w:left="0" w:right="-163"/>
              <w:jc w:val="center"/>
              <w:rPr>
                <w:rFonts w:ascii="Times New Roman" w:hAnsi="Times New Roman"/>
                <w:i/>
                <w:sz w:val="20"/>
                <w:szCs w:val="20"/>
                <w:lang w:eastAsia="en-US"/>
              </w:rPr>
            </w:pPr>
          </w:p>
        </w:tc>
        <w:tc>
          <w:tcPr>
            <w:tcW w:w="5074" w:type="dxa"/>
            <w:tcBorders>
              <w:top w:val="single" w:sz="4" w:space="0" w:color="auto"/>
              <w:left w:val="single" w:sz="4" w:space="0" w:color="auto"/>
              <w:bottom w:val="single" w:sz="4" w:space="0" w:color="auto"/>
              <w:right w:val="single" w:sz="4" w:space="0" w:color="auto"/>
            </w:tcBorders>
            <w:hideMark/>
          </w:tcPr>
          <w:p w:rsidR="00BD1A47" w:rsidRPr="00BD1A47" w:rsidRDefault="00BD1A47" w:rsidP="005A7534">
            <w:pPr>
              <w:suppressAutoHyphens/>
              <w:spacing w:after="0" w:line="240" w:lineRule="auto"/>
              <w:ind w:right="-115"/>
              <w:rPr>
                <w:rFonts w:ascii="Times New Roman" w:hAnsi="Times New Roman"/>
                <w:i/>
                <w:szCs w:val="24"/>
              </w:rPr>
            </w:pPr>
            <w:r w:rsidRPr="00BD1A47">
              <w:rPr>
                <w:rFonts w:ascii="Times New Roman" w:hAnsi="Times New Roman"/>
                <w:i/>
                <w:sz w:val="20"/>
                <w:szCs w:val="20"/>
              </w:rPr>
              <w:t>Внебюджетные источники</w:t>
            </w:r>
          </w:p>
        </w:tc>
        <w:tc>
          <w:tcPr>
            <w:tcW w:w="1562" w:type="dxa"/>
            <w:tcBorders>
              <w:top w:val="single" w:sz="4" w:space="0" w:color="auto"/>
              <w:left w:val="single" w:sz="4" w:space="0" w:color="auto"/>
              <w:bottom w:val="single" w:sz="4" w:space="0" w:color="auto"/>
              <w:right w:val="single" w:sz="4" w:space="0" w:color="auto"/>
            </w:tcBorders>
            <w:vAlign w:val="center"/>
            <w:hideMark/>
          </w:tcPr>
          <w:p w:rsidR="00BD1A47" w:rsidRPr="00BD1A47" w:rsidRDefault="00BD1A47" w:rsidP="005A7534">
            <w:pPr>
              <w:suppressAutoHyphens/>
              <w:spacing w:after="0" w:line="240" w:lineRule="auto"/>
              <w:jc w:val="center"/>
              <w:rPr>
                <w:rFonts w:ascii="Times New Roman" w:hAnsi="Times New Roman"/>
                <w:i/>
                <w:szCs w:val="24"/>
              </w:rPr>
            </w:pPr>
            <w:r w:rsidRPr="00BD1A47">
              <w:rPr>
                <w:rFonts w:ascii="Times New Roman" w:hAnsi="Times New Roman"/>
                <w:i/>
                <w:szCs w:val="24"/>
              </w:rPr>
              <w:t>850,0</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BD1A47" w:rsidRDefault="00BD1A47" w:rsidP="005A7534">
            <w:pPr>
              <w:suppressAutoHyphens/>
              <w:spacing w:after="0" w:line="240" w:lineRule="auto"/>
              <w:jc w:val="center"/>
              <w:rPr>
                <w:rFonts w:ascii="Times New Roman" w:hAnsi="Times New Roman"/>
                <w:i/>
                <w:iCs/>
                <w:szCs w:val="24"/>
              </w:rPr>
            </w:pPr>
            <w:r w:rsidRPr="00BD1A47">
              <w:rPr>
                <w:rFonts w:ascii="Times New Roman" w:hAnsi="Times New Roman"/>
                <w:i/>
                <w:iCs/>
                <w:szCs w:val="24"/>
              </w:rPr>
              <w:t>500,0</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BD1A47" w:rsidRDefault="00BD1A47" w:rsidP="005A7534">
            <w:pPr>
              <w:suppressAutoHyphens/>
              <w:spacing w:after="0" w:line="240" w:lineRule="auto"/>
              <w:jc w:val="center"/>
              <w:rPr>
                <w:rFonts w:ascii="Times New Roman" w:hAnsi="Times New Roman"/>
                <w:i/>
                <w:iCs/>
                <w:szCs w:val="24"/>
              </w:rPr>
            </w:pPr>
            <w:r w:rsidRPr="00BD1A47">
              <w:rPr>
                <w:rFonts w:ascii="Times New Roman" w:hAnsi="Times New Roman"/>
                <w:i/>
                <w:iCs/>
                <w:szCs w:val="24"/>
              </w:rPr>
              <w:t>500,0</w:t>
            </w:r>
          </w:p>
        </w:tc>
        <w:tc>
          <w:tcPr>
            <w:tcW w:w="1418" w:type="dxa"/>
            <w:tcBorders>
              <w:top w:val="single" w:sz="4" w:space="0" w:color="auto"/>
              <w:left w:val="single" w:sz="4" w:space="0" w:color="auto"/>
              <w:bottom w:val="single" w:sz="4" w:space="0" w:color="auto"/>
              <w:right w:val="single" w:sz="4" w:space="0" w:color="auto"/>
            </w:tcBorders>
            <w:vAlign w:val="center"/>
          </w:tcPr>
          <w:p w:rsidR="00BD1A47" w:rsidRPr="00BD1A47" w:rsidRDefault="00BD1A47" w:rsidP="005A7534">
            <w:pPr>
              <w:suppressAutoHyphens/>
              <w:spacing w:after="0" w:line="240" w:lineRule="auto"/>
              <w:jc w:val="center"/>
              <w:rPr>
                <w:rFonts w:ascii="Times New Roman" w:hAnsi="Times New Roman"/>
                <w:i/>
                <w:iCs/>
                <w:szCs w:val="24"/>
              </w:rPr>
            </w:pPr>
            <w:r w:rsidRPr="00BD1A47">
              <w:rPr>
                <w:rFonts w:ascii="Times New Roman" w:hAnsi="Times New Roman"/>
                <w:i/>
                <w:iCs/>
                <w:szCs w:val="24"/>
              </w:rPr>
              <w:t>500,0</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BD1A47" w:rsidRDefault="00BD1A47" w:rsidP="005A7534">
            <w:pPr>
              <w:suppressAutoHyphens/>
              <w:spacing w:after="0" w:line="240" w:lineRule="auto"/>
              <w:jc w:val="center"/>
              <w:rPr>
                <w:rFonts w:ascii="Times New Roman" w:hAnsi="Times New Roman"/>
                <w:i/>
                <w:iCs/>
                <w:szCs w:val="24"/>
              </w:rPr>
            </w:pPr>
            <w:r w:rsidRPr="00BD1A47">
              <w:rPr>
                <w:rFonts w:ascii="Times New Roman" w:hAnsi="Times New Roman"/>
                <w:i/>
                <w:iCs/>
                <w:szCs w:val="24"/>
              </w:rPr>
              <w:t>500,0</w:t>
            </w:r>
          </w:p>
        </w:tc>
        <w:tc>
          <w:tcPr>
            <w:tcW w:w="1843" w:type="dxa"/>
            <w:vMerge/>
            <w:tcBorders>
              <w:top w:val="single" w:sz="4" w:space="0" w:color="auto"/>
              <w:left w:val="single" w:sz="4" w:space="0" w:color="auto"/>
              <w:bottom w:val="single" w:sz="4" w:space="0" w:color="auto"/>
              <w:right w:val="single" w:sz="4" w:space="0" w:color="auto"/>
            </w:tcBorders>
          </w:tcPr>
          <w:p w:rsidR="00BD1A47" w:rsidRPr="00BD1A47" w:rsidRDefault="00BD1A47" w:rsidP="00A62C65">
            <w:pPr>
              <w:pStyle w:val="a7"/>
              <w:spacing w:line="276" w:lineRule="auto"/>
              <w:ind w:left="0"/>
              <w:jc w:val="center"/>
              <w:rPr>
                <w:rFonts w:ascii="Times New Roman" w:hAnsi="Times New Roman"/>
                <w:i/>
                <w:sz w:val="20"/>
                <w:szCs w:val="20"/>
                <w:lang w:eastAsia="en-US"/>
              </w:rPr>
            </w:pPr>
          </w:p>
        </w:tc>
      </w:tr>
      <w:tr w:rsidR="00BD1A47" w:rsidRPr="003054EA" w:rsidTr="003054EA">
        <w:trPr>
          <w:gridAfter w:val="1"/>
          <w:wAfter w:w="30" w:type="dxa"/>
          <w:trHeight w:val="74"/>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pStyle w:val="17"/>
              <w:spacing w:after="0" w:line="240" w:lineRule="auto"/>
              <w:ind w:left="0" w:right="-163"/>
              <w:jc w:val="center"/>
              <w:rPr>
                <w:rFonts w:ascii="Times New Roman" w:hAnsi="Times New Roman"/>
                <w:sz w:val="20"/>
                <w:szCs w:val="20"/>
                <w:lang w:eastAsia="en-US"/>
              </w:rPr>
            </w:pPr>
            <w:r>
              <w:rPr>
                <w:rFonts w:ascii="Times New Roman" w:hAnsi="Times New Roman"/>
                <w:sz w:val="20"/>
                <w:szCs w:val="20"/>
                <w:lang w:eastAsia="en-US"/>
              </w:rPr>
              <w:t>2</w:t>
            </w:r>
          </w:p>
        </w:tc>
        <w:tc>
          <w:tcPr>
            <w:tcW w:w="5074" w:type="dxa"/>
            <w:tcBorders>
              <w:top w:val="single" w:sz="4" w:space="0" w:color="auto"/>
              <w:left w:val="single" w:sz="4" w:space="0" w:color="auto"/>
              <w:bottom w:val="single" w:sz="4" w:space="0" w:color="auto"/>
              <w:right w:val="single" w:sz="4" w:space="0" w:color="auto"/>
            </w:tcBorders>
            <w:hideMark/>
          </w:tcPr>
          <w:p w:rsidR="00BD1A47" w:rsidRPr="003054EA" w:rsidRDefault="00BD1A47">
            <w:pPr>
              <w:spacing w:after="0" w:line="240" w:lineRule="auto"/>
              <w:ind w:right="-115"/>
              <w:rPr>
                <w:rFonts w:ascii="Times New Roman" w:hAnsi="Times New Roman"/>
                <w:b/>
                <w:sz w:val="20"/>
                <w:szCs w:val="20"/>
              </w:rPr>
            </w:pPr>
            <w:r w:rsidRPr="003054EA">
              <w:rPr>
                <w:rFonts w:ascii="Times New Roman" w:hAnsi="Times New Roman"/>
                <w:b/>
                <w:sz w:val="20"/>
                <w:szCs w:val="20"/>
              </w:rPr>
              <w:t>Разработка проекта генерального плана поселения</w:t>
            </w:r>
          </w:p>
        </w:tc>
        <w:tc>
          <w:tcPr>
            <w:tcW w:w="1562" w:type="dxa"/>
            <w:tcBorders>
              <w:top w:val="single" w:sz="4" w:space="0" w:color="auto"/>
              <w:left w:val="single" w:sz="4" w:space="0" w:color="auto"/>
              <w:bottom w:val="single" w:sz="4" w:space="0" w:color="auto"/>
              <w:right w:val="single" w:sz="4" w:space="0" w:color="auto"/>
            </w:tcBorders>
            <w:hideMark/>
          </w:tcPr>
          <w:p w:rsidR="00BD1A47" w:rsidRDefault="00BD1A47">
            <w:pPr>
              <w:pStyle w:val="aff5"/>
              <w:spacing w:before="0" w:line="240" w:lineRule="auto"/>
              <w:ind w:firstLine="0"/>
              <w:jc w:val="center"/>
              <w:rPr>
                <w:b/>
                <w:sz w:val="20"/>
                <w:lang w:val="ru-RU" w:eastAsia="en-US"/>
              </w:rPr>
            </w:pPr>
            <w:r>
              <w:rPr>
                <w:b/>
                <w:sz w:val="20"/>
                <w:lang w:val="ru-RU" w:eastAsia="en-US"/>
              </w:rPr>
              <w:t>99,0</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pStyle w:val="aff5"/>
              <w:spacing w:before="0" w:line="240" w:lineRule="auto"/>
              <w:ind w:firstLine="0"/>
              <w:jc w:val="center"/>
              <w:rPr>
                <w:b/>
                <w:sz w:val="20"/>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pStyle w:val="aff5"/>
              <w:spacing w:before="0" w:line="240" w:lineRule="auto"/>
              <w:ind w:firstLine="0"/>
              <w:jc w:val="center"/>
              <w:rPr>
                <w:b/>
                <w:sz w:val="20"/>
                <w:lang w:val="ru-RU" w:eastAsia="en-US"/>
              </w:rPr>
            </w:pP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pPr>
              <w:pStyle w:val="aff5"/>
              <w:spacing w:before="0" w:line="240" w:lineRule="auto"/>
              <w:ind w:firstLine="0"/>
              <w:jc w:val="center"/>
              <w:rPr>
                <w:b/>
                <w:sz w:val="20"/>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BD1A47" w:rsidRPr="00A62C65" w:rsidRDefault="00BD1A47">
            <w:pPr>
              <w:autoSpaceDE w:val="0"/>
              <w:autoSpaceDN w:val="0"/>
              <w:adjustRightInd w:val="0"/>
              <w:spacing w:after="0" w:line="240" w:lineRule="auto"/>
              <w:ind w:right="-54"/>
              <w:jc w:val="both"/>
              <w:rPr>
                <w:rFonts w:ascii="Times New Roman" w:eastAsia="Times New Roman" w:hAnsi="Times New Roman"/>
                <w:b/>
                <w:sz w:val="20"/>
                <w:szCs w:val="20"/>
                <w:lang w:bidi="en-US"/>
              </w:rPr>
            </w:pPr>
          </w:p>
        </w:tc>
        <w:tc>
          <w:tcPr>
            <w:tcW w:w="1843" w:type="dxa"/>
            <w:vMerge/>
            <w:tcBorders>
              <w:top w:val="single" w:sz="4" w:space="0" w:color="auto"/>
              <w:left w:val="single" w:sz="4" w:space="0" w:color="auto"/>
              <w:bottom w:val="single" w:sz="4" w:space="0" w:color="auto"/>
              <w:right w:val="single" w:sz="4" w:space="0" w:color="auto"/>
            </w:tcBorders>
          </w:tcPr>
          <w:p w:rsidR="00BD1A47" w:rsidRPr="003054EA" w:rsidRDefault="00BD1A47" w:rsidP="00A62C65">
            <w:pPr>
              <w:pStyle w:val="a7"/>
              <w:spacing w:line="276" w:lineRule="auto"/>
              <w:ind w:left="0"/>
              <w:jc w:val="center"/>
              <w:rPr>
                <w:rFonts w:ascii="Times New Roman" w:hAnsi="Times New Roman"/>
                <w:sz w:val="20"/>
                <w:szCs w:val="20"/>
                <w:lang w:eastAsia="en-US"/>
              </w:rPr>
            </w:pPr>
          </w:p>
        </w:tc>
      </w:tr>
      <w:tr w:rsidR="00BD1A47" w:rsidRPr="003054EA" w:rsidTr="006D1B78">
        <w:trPr>
          <w:gridAfter w:val="1"/>
          <w:wAfter w:w="30" w:type="dxa"/>
          <w:trHeight w:val="70"/>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pStyle w:val="17"/>
              <w:spacing w:after="0" w:line="240" w:lineRule="auto"/>
              <w:ind w:left="0" w:right="-163"/>
              <w:jc w:val="center"/>
              <w:rPr>
                <w:rFonts w:ascii="Times New Roman" w:hAnsi="Times New Roman"/>
                <w:sz w:val="20"/>
                <w:szCs w:val="20"/>
                <w:lang w:eastAsia="en-US"/>
              </w:rPr>
            </w:pPr>
          </w:p>
        </w:tc>
        <w:tc>
          <w:tcPr>
            <w:tcW w:w="5074" w:type="dxa"/>
            <w:tcBorders>
              <w:top w:val="single" w:sz="4" w:space="0" w:color="auto"/>
              <w:left w:val="single" w:sz="4" w:space="0" w:color="auto"/>
              <w:bottom w:val="single" w:sz="4" w:space="0" w:color="auto"/>
              <w:right w:val="single" w:sz="4" w:space="0" w:color="auto"/>
            </w:tcBorders>
            <w:hideMark/>
          </w:tcPr>
          <w:p w:rsidR="00BD1A47" w:rsidRPr="003054EA" w:rsidRDefault="00BD1A47">
            <w:pPr>
              <w:pStyle w:val="aff5"/>
              <w:spacing w:before="0" w:line="240" w:lineRule="auto"/>
              <w:ind w:firstLine="0"/>
              <w:jc w:val="left"/>
              <w:rPr>
                <w:b/>
                <w:sz w:val="20"/>
                <w:lang w:eastAsia="en-US"/>
              </w:rPr>
            </w:pPr>
            <w:r w:rsidRPr="003054EA">
              <w:rPr>
                <w:sz w:val="20"/>
                <w:lang w:val="ru-RU" w:eastAsia="en-US"/>
              </w:rPr>
              <w:t>средства федерального бюджета</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pPr>
              <w:pStyle w:val="aff5"/>
              <w:spacing w:before="0" w:line="240" w:lineRule="auto"/>
              <w:ind w:firstLine="0"/>
              <w:jc w:val="center"/>
              <w:rPr>
                <w:sz w:val="20"/>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pStyle w:val="aff5"/>
              <w:spacing w:before="0" w:line="240" w:lineRule="auto"/>
              <w:ind w:firstLine="0"/>
              <w:jc w:val="center"/>
              <w:rPr>
                <w:sz w:val="20"/>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pStyle w:val="aff5"/>
              <w:spacing w:before="0" w:line="240" w:lineRule="auto"/>
              <w:ind w:firstLine="0"/>
              <w:jc w:val="center"/>
              <w:rPr>
                <w:sz w:val="20"/>
                <w:lang w:val="ru-RU" w:eastAsia="en-US"/>
              </w:rPr>
            </w:pP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pPr>
              <w:pStyle w:val="aff5"/>
              <w:spacing w:before="0" w:line="240" w:lineRule="auto"/>
              <w:ind w:firstLine="0"/>
              <w:jc w:val="center"/>
              <w:rPr>
                <w:sz w:val="20"/>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autoSpaceDE w:val="0"/>
              <w:autoSpaceDN w:val="0"/>
              <w:adjustRightInd w:val="0"/>
              <w:spacing w:after="0" w:line="240" w:lineRule="auto"/>
              <w:ind w:right="-54"/>
              <w:jc w:val="both"/>
              <w:rPr>
                <w:rFonts w:ascii="Times New Roman" w:eastAsia="Times New Roman" w:hAnsi="Times New Roman"/>
                <w:sz w:val="20"/>
                <w:szCs w:val="20"/>
                <w:lang w:val="en-US" w:bidi="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D1A47" w:rsidRPr="003054EA" w:rsidRDefault="00BD1A47">
            <w:pPr>
              <w:spacing w:after="0" w:line="240" w:lineRule="auto"/>
              <w:rPr>
                <w:rFonts w:ascii="Times New Roman" w:eastAsia="Times New Roman" w:hAnsi="Times New Roman"/>
                <w:sz w:val="20"/>
                <w:szCs w:val="20"/>
                <w:lang w:val="en-US" w:bidi="en-US"/>
              </w:rPr>
            </w:pPr>
          </w:p>
        </w:tc>
      </w:tr>
      <w:tr w:rsidR="00BD1A47" w:rsidRPr="003054EA" w:rsidTr="006D1B78">
        <w:trPr>
          <w:gridAfter w:val="1"/>
          <w:wAfter w:w="30" w:type="dxa"/>
          <w:trHeight w:val="166"/>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pStyle w:val="17"/>
              <w:spacing w:after="0" w:line="240" w:lineRule="auto"/>
              <w:ind w:left="0" w:right="-163"/>
              <w:jc w:val="center"/>
              <w:rPr>
                <w:rFonts w:ascii="Times New Roman" w:hAnsi="Times New Roman"/>
                <w:sz w:val="20"/>
                <w:szCs w:val="20"/>
                <w:lang w:eastAsia="en-US"/>
              </w:rPr>
            </w:pPr>
          </w:p>
        </w:tc>
        <w:tc>
          <w:tcPr>
            <w:tcW w:w="5074" w:type="dxa"/>
            <w:tcBorders>
              <w:top w:val="single" w:sz="4" w:space="0" w:color="auto"/>
              <w:left w:val="single" w:sz="4" w:space="0" w:color="auto"/>
              <w:bottom w:val="single" w:sz="4" w:space="0" w:color="auto"/>
              <w:right w:val="single" w:sz="4" w:space="0" w:color="auto"/>
            </w:tcBorders>
            <w:hideMark/>
          </w:tcPr>
          <w:p w:rsidR="00BD1A47" w:rsidRPr="003054EA" w:rsidRDefault="00BD1A47">
            <w:pPr>
              <w:pStyle w:val="aff5"/>
              <w:spacing w:before="0" w:line="240" w:lineRule="auto"/>
              <w:ind w:firstLine="0"/>
              <w:jc w:val="left"/>
              <w:rPr>
                <w:b/>
                <w:sz w:val="20"/>
                <w:lang w:eastAsia="en-US"/>
              </w:rPr>
            </w:pPr>
            <w:r w:rsidRPr="003054EA">
              <w:rPr>
                <w:sz w:val="20"/>
                <w:lang w:val="ru-RU" w:eastAsia="en-US"/>
              </w:rPr>
              <w:t>средства областного бюджета</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pPr>
              <w:pStyle w:val="aff5"/>
              <w:spacing w:before="0" w:line="240" w:lineRule="auto"/>
              <w:ind w:firstLine="0"/>
              <w:jc w:val="center"/>
              <w:rPr>
                <w:sz w:val="20"/>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pStyle w:val="aff5"/>
              <w:spacing w:before="0" w:line="240" w:lineRule="auto"/>
              <w:ind w:firstLine="0"/>
              <w:jc w:val="center"/>
              <w:rPr>
                <w:sz w:val="20"/>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pStyle w:val="aff5"/>
              <w:spacing w:before="0" w:line="240" w:lineRule="auto"/>
              <w:ind w:firstLine="0"/>
              <w:jc w:val="center"/>
              <w:rPr>
                <w:sz w:val="20"/>
                <w:lang w:val="ru-RU" w:eastAsia="en-US"/>
              </w:rPr>
            </w:pP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pPr>
              <w:pStyle w:val="aff5"/>
              <w:spacing w:before="0" w:line="240" w:lineRule="auto"/>
              <w:ind w:firstLine="0"/>
              <w:jc w:val="center"/>
              <w:rPr>
                <w:sz w:val="20"/>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autoSpaceDE w:val="0"/>
              <w:autoSpaceDN w:val="0"/>
              <w:adjustRightInd w:val="0"/>
              <w:spacing w:after="0" w:line="240" w:lineRule="auto"/>
              <w:ind w:right="-54"/>
              <w:jc w:val="both"/>
              <w:rPr>
                <w:rFonts w:ascii="Times New Roman" w:eastAsia="Times New Roman" w:hAnsi="Times New Roman"/>
                <w:sz w:val="20"/>
                <w:szCs w:val="20"/>
                <w:lang w:val="en-US" w:bidi="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D1A47" w:rsidRPr="003054EA" w:rsidRDefault="00BD1A47">
            <w:pPr>
              <w:spacing w:after="0" w:line="240" w:lineRule="auto"/>
              <w:rPr>
                <w:rFonts w:ascii="Times New Roman" w:eastAsia="Times New Roman" w:hAnsi="Times New Roman"/>
                <w:sz w:val="20"/>
                <w:szCs w:val="20"/>
                <w:lang w:val="en-US" w:bidi="en-US"/>
              </w:rPr>
            </w:pPr>
          </w:p>
        </w:tc>
      </w:tr>
      <w:tr w:rsidR="00BD1A47" w:rsidRPr="003054EA" w:rsidTr="006D1B78">
        <w:trPr>
          <w:gridAfter w:val="1"/>
          <w:wAfter w:w="30" w:type="dxa"/>
          <w:trHeight w:val="211"/>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pStyle w:val="17"/>
              <w:spacing w:after="0" w:line="240" w:lineRule="auto"/>
              <w:ind w:left="0" w:right="-163"/>
              <w:jc w:val="center"/>
              <w:rPr>
                <w:rFonts w:ascii="Times New Roman" w:hAnsi="Times New Roman"/>
                <w:sz w:val="20"/>
                <w:szCs w:val="20"/>
                <w:lang w:eastAsia="en-US"/>
              </w:rPr>
            </w:pPr>
          </w:p>
        </w:tc>
        <w:tc>
          <w:tcPr>
            <w:tcW w:w="5074" w:type="dxa"/>
            <w:tcBorders>
              <w:top w:val="single" w:sz="4" w:space="0" w:color="auto"/>
              <w:left w:val="single" w:sz="4" w:space="0" w:color="auto"/>
              <w:bottom w:val="single" w:sz="4" w:space="0" w:color="auto"/>
              <w:right w:val="single" w:sz="4" w:space="0" w:color="auto"/>
            </w:tcBorders>
            <w:hideMark/>
          </w:tcPr>
          <w:p w:rsidR="00BD1A47" w:rsidRPr="003054EA" w:rsidRDefault="00BD1A47">
            <w:pPr>
              <w:spacing w:after="0" w:line="240" w:lineRule="auto"/>
              <w:ind w:right="-115"/>
              <w:rPr>
                <w:rFonts w:ascii="Times New Roman" w:eastAsia="Times New Roman" w:hAnsi="Times New Roman"/>
                <w:b/>
                <w:sz w:val="20"/>
                <w:szCs w:val="20"/>
                <w:lang w:val="en-US" w:bidi="en-US"/>
              </w:rPr>
            </w:pPr>
            <w:r w:rsidRPr="003054EA">
              <w:rPr>
                <w:rFonts w:ascii="Times New Roman" w:hAnsi="Times New Roman"/>
                <w:sz w:val="20"/>
                <w:szCs w:val="20"/>
              </w:rPr>
              <w:t>средства местных бюджетов</w:t>
            </w:r>
          </w:p>
        </w:tc>
        <w:tc>
          <w:tcPr>
            <w:tcW w:w="1562" w:type="dxa"/>
            <w:tcBorders>
              <w:top w:val="single" w:sz="4" w:space="0" w:color="auto"/>
              <w:left w:val="single" w:sz="4" w:space="0" w:color="auto"/>
              <w:bottom w:val="single" w:sz="4" w:space="0" w:color="auto"/>
              <w:right w:val="single" w:sz="4" w:space="0" w:color="auto"/>
            </w:tcBorders>
            <w:hideMark/>
          </w:tcPr>
          <w:p w:rsidR="00BD1A47" w:rsidRPr="003054EA" w:rsidRDefault="00BD1A47">
            <w:pPr>
              <w:pStyle w:val="aff5"/>
              <w:spacing w:before="0" w:line="240" w:lineRule="auto"/>
              <w:ind w:firstLine="0"/>
              <w:jc w:val="center"/>
              <w:rPr>
                <w:sz w:val="20"/>
                <w:lang w:val="ru-RU" w:eastAsia="en-US"/>
              </w:rPr>
            </w:pPr>
            <w:r>
              <w:rPr>
                <w:sz w:val="20"/>
                <w:lang w:val="ru-RU" w:eastAsia="en-US"/>
              </w:rPr>
              <w:t>99,0</w:t>
            </w:r>
          </w:p>
        </w:tc>
        <w:tc>
          <w:tcPr>
            <w:tcW w:w="1559" w:type="dxa"/>
            <w:tcBorders>
              <w:top w:val="single" w:sz="4" w:space="0" w:color="auto"/>
              <w:left w:val="single" w:sz="4" w:space="0" w:color="auto"/>
              <w:bottom w:val="single" w:sz="4" w:space="0" w:color="auto"/>
              <w:right w:val="single" w:sz="4" w:space="0" w:color="auto"/>
            </w:tcBorders>
            <w:hideMark/>
          </w:tcPr>
          <w:p w:rsidR="00BD1A47" w:rsidRPr="003054EA" w:rsidRDefault="00BD1A47">
            <w:pPr>
              <w:pStyle w:val="aff5"/>
              <w:spacing w:before="0" w:line="240" w:lineRule="auto"/>
              <w:ind w:firstLine="0"/>
              <w:jc w:val="center"/>
              <w:rPr>
                <w:sz w:val="20"/>
                <w:lang w:val="ru-RU" w:eastAsia="en-US"/>
              </w:rPr>
            </w:pPr>
            <w:r w:rsidRPr="003054EA">
              <w:rPr>
                <w:sz w:val="20"/>
                <w:lang w:val="ru-RU"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BD1A47" w:rsidRPr="003054EA" w:rsidRDefault="00BD1A47">
            <w:pPr>
              <w:pStyle w:val="aff5"/>
              <w:spacing w:before="0" w:line="240" w:lineRule="auto"/>
              <w:ind w:firstLine="0"/>
              <w:jc w:val="center"/>
              <w:rPr>
                <w:sz w:val="20"/>
                <w:lang w:val="ru-RU" w:eastAsia="en-US"/>
              </w:rPr>
            </w:pPr>
            <w:r w:rsidRPr="003054EA">
              <w:rPr>
                <w:sz w:val="20"/>
                <w:lang w:val="ru-RU" w:eastAsia="en-US"/>
              </w:rPr>
              <w:t>0</w:t>
            </w:r>
          </w:p>
        </w:tc>
        <w:tc>
          <w:tcPr>
            <w:tcW w:w="1418" w:type="dxa"/>
            <w:tcBorders>
              <w:top w:val="single" w:sz="4" w:space="0" w:color="auto"/>
              <w:left w:val="single" w:sz="4" w:space="0" w:color="auto"/>
              <w:bottom w:val="single" w:sz="4" w:space="0" w:color="auto"/>
              <w:right w:val="single" w:sz="4" w:space="0" w:color="auto"/>
            </w:tcBorders>
            <w:hideMark/>
          </w:tcPr>
          <w:p w:rsidR="00BD1A47" w:rsidRPr="003054EA" w:rsidRDefault="00BD1A47">
            <w:pPr>
              <w:pStyle w:val="aff5"/>
              <w:spacing w:before="0" w:line="240" w:lineRule="auto"/>
              <w:ind w:firstLine="0"/>
              <w:jc w:val="center"/>
              <w:rPr>
                <w:sz w:val="20"/>
                <w:lang w:val="ru-RU" w:eastAsia="en-US"/>
              </w:rPr>
            </w:pPr>
            <w:r w:rsidRPr="003054EA">
              <w:rPr>
                <w:sz w:val="20"/>
                <w:lang w:val="ru-RU"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BD1A47" w:rsidRPr="003054EA" w:rsidRDefault="00BD1A47">
            <w:pPr>
              <w:autoSpaceDE w:val="0"/>
              <w:autoSpaceDN w:val="0"/>
              <w:adjustRightInd w:val="0"/>
              <w:spacing w:after="0" w:line="240" w:lineRule="auto"/>
              <w:ind w:right="-54"/>
              <w:jc w:val="both"/>
              <w:rPr>
                <w:rFonts w:ascii="Times New Roman" w:eastAsia="Times New Roman" w:hAnsi="Times New Roman"/>
                <w:sz w:val="20"/>
                <w:szCs w:val="20"/>
                <w:lang w:val="en-US" w:bidi="en-US"/>
              </w:rPr>
            </w:pPr>
            <w:r w:rsidRPr="003054EA">
              <w:rPr>
                <w:rFonts w:ascii="Times New Roman" w:hAnsi="Times New Roman"/>
                <w:sz w:val="20"/>
                <w:szCs w:val="20"/>
              </w:rP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D1A47" w:rsidRPr="003054EA" w:rsidRDefault="00BD1A47">
            <w:pPr>
              <w:spacing w:after="0" w:line="240" w:lineRule="auto"/>
              <w:rPr>
                <w:rFonts w:ascii="Times New Roman" w:eastAsia="Times New Roman" w:hAnsi="Times New Roman"/>
                <w:sz w:val="20"/>
                <w:szCs w:val="20"/>
                <w:lang w:val="en-US" w:bidi="en-US"/>
              </w:rPr>
            </w:pPr>
          </w:p>
        </w:tc>
      </w:tr>
      <w:tr w:rsidR="00BD1A47" w:rsidRPr="003054EA" w:rsidTr="005B426D">
        <w:trPr>
          <w:gridAfter w:val="1"/>
          <w:wAfter w:w="30" w:type="dxa"/>
          <w:trHeight w:val="265"/>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pStyle w:val="17"/>
              <w:spacing w:after="0" w:line="240" w:lineRule="auto"/>
              <w:ind w:left="0" w:right="-163"/>
              <w:jc w:val="center"/>
              <w:rPr>
                <w:rFonts w:ascii="Times New Roman" w:hAnsi="Times New Roman"/>
                <w:sz w:val="20"/>
                <w:szCs w:val="20"/>
                <w:lang w:eastAsia="en-US"/>
              </w:rPr>
            </w:pPr>
          </w:p>
        </w:tc>
        <w:tc>
          <w:tcPr>
            <w:tcW w:w="5074" w:type="dxa"/>
            <w:tcBorders>
              <w:top w:val="single" w:sz="4" w:space="0" w:color="auto"/>
              <w:left w:val="single" w:sz="4" w:space="0" w:color="auto"/>
              <w:bottom w:val="single" w:sz="4" w:space="0" w:color="auto"/>
              <w:right w:val="single" w:sz="4" w:space="0" w:color="auto"/>
            </w:tcBorders>
            <w:hideMark/>
          </w:tcPr>
          <w:p w:rsidR="00BD1A47" w:rsidRPr="003054EA" w:rsidRDefault="00BD1A47">
            <w:pPr>
              <w:suppressAutoHyphens/>
              <w:spacing w:after="0" w:line="240" w:lineRule="auto"/>
              <w:rPr>
                <w:rFonts w:ascii="Times New Roman" w:eastAsia="Times New Roman" w:hAnsi="Times New Roman"/>
                <w:sz w:val="20"/>
                <w:szCs w:val="20"/>
                <w:lang w:val="en-US" w:bidi="en-US"/>
              </w:rPr>
            </w:pPr>
            <w:r w:rsidRPr="003054EA">
              <w:rPr>
                <w:rFonts w:ascii="Times New Roman" w:hAnsi="Times New Roman"/>
                <w:sz w:val="20"/>
                <w:szCs w:val="20"/>
              </w:rPr>
              <w:t>Внебюджетные источники</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pPr>
              <w:pStyle w:val="aff5"/>
              <w:suppressAutoHyphens/>
              <w:spacing w:before="0" w:line="240" w:lineRule="auto"/>
              <w:ind w:firstLine="0"/>
              <w:jc w:val="center"/>
              <w:rPr>
                <w:sz w:val="20"/>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pStyle w:val="aff5"/>
              <w:suppressAutoHyphens/>
              <w:spacing w:before="0" w:line="240" w:lineRule="auto"/>
              <w:ind w:firstLine="0"/>
              <w:jc w:val="center"/>
              <w:rPr>
                <w:sz w:val="20"/>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pStyle w:val="aff5"/>
              <w:suppressAutoHyphens/>
              <w:spacing w:before="0" w:line="240" w:lineRule="auto"/>
              <w:ind w:firstLine="0"/>
              <w:jc w:val="center"/>
              <w:rPr>
                <w:sz w:val="20"/>
                <w:lang w:val="ru-RU" w:eastAsia="en-US"/>
              </w:rPr>
            </w:pP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pPr>
              <w:pStyle w:val="aff5"/>
              <w:suppressAutoHyphens/>
              <w:spacing w:before="0" w:line="240" w:lineRule="auto"/>
              <w:ind w:firstLine="0"/>
              <w:jc w:val="center"/>
              <w:rPr>
                <w:sz w:val="20"/>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suppressAutoHyphens/>
              <w:spacing w:after="0" w:line="240" w:lineRule="auto"/>
              <w:ind w:right="-54"/>
              <w:rPr>
                <w:rFonts w:ascii="Times New Roman" w:eastAsia="Times New Roman" w:hAnsi="Times New Roman"/>
                <w:sz w:val="20"/>
                <w:szCs w:val="20"/>
                <w:lang w:val="en-US" w:bidi="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D1A47" w:rsidRPr="003054EA" w:rsidRDefault="00BD1A47">
            <w:pPr>
              <w:spacing w:after="0" w:line="240" w:lineRule="auto"/>
              <w:rPr>
                <w:rFonts w:ascii="Times New Roman" w:eastAsia="Times New Roman" w:hAnsi="Times New Roman"/>
                <w:sz w:val="20"/>
                <w:szCs w:val="20"/>
                <w:lang w:val="en-US" w:bidi="en-US"/>
              </w:rPr>
            </w:pPr>
          </w:p>
        </w:tc>
      </w:tr>
      <w:tr w:rsidR="00BD1A47" w:rsidRPr="005B426D" w:rsidTr="006D1B78">
        <w:trPr>
          <w:gridAfter w:val="1"/>
          <w:wAfter w:w="30" w:type="dxa"/>
          <w:trHeight w:val="505"/>
        </w:trPr>
        <w:tc>
          <w:tcPr>
            <w:tcW w:w="812" w:type="dxa"/>
            <w:tcBorders>
              <w:top w:val="single" w:sz="4" w:space="0" w:color="auto"/>
              <w:left w:val="single" w:sz="4" w:space="0" w:color="auto"/>
              <w:bottom w:val="single" w:sz="4" w:space="0" w:color="auto"/>
              <w:right w:val="single" w:sz="4" w:space="0" w:color="auto"/>
            </w:tcBorders>
            <w:hideMark/>
          </w:tcPr>
          <w:p w:rsidR="00BD1A47" w:rsidRPr="005B426D" w:rsidRDefault="00BD1A47" w:rsidP="003054EA">
            <w:pPr>
              <w:spacing w:after="0" w:line="240" w:lineRule="auto"/>
              <w:ind w:right="-163"/>
              <w:jc w:val="center"/>
              <w:rPr>
                <w:rFonts w:ascii="Times New Roman" w:eastAsia="Times New Roman" w:hAnsi="Times New Roman"/>
                <w:b/>
                <w:sz w:val="20"/>
                <w:szCs w:val="20"/>
                <w:lang w:val="en-US" w:bidi="en-US"/>
              </w:rPr>
            </w:pPr>
            <w:r>
              <w:rPr>
                <w:rFonts w:ascii="Times New Roman" w:hAnsi="Times New Roman"/>
                <w:b/>
                <w:sz w:val="20"/>
                <w:szCs w:val="20"/>
              </w:rPr>
              <w:t>3</w:t>
            </w:r>
          </w:p>
        </w:tc>
        <w:tc>
          <w:tcPr>
            <w:tcW w:w="5074" w:type="dxa"/>
            <w:tcBorders>
              <w:top w:val="single" w:sz="4" w:space="0" w:color="auto"/>
              <w:left w:val="single" w:sz="4" w:space="0" w:color="auto"/>
              <w:bottom w:val="single" w:sz="4" w:space="0" w:color="auto"/>
              <w:right w:val="single" w:sz="4" w:space="0" w:color="auto"/>
            </w:tcBorders>
            <w:hideMark/>
          </w:tcPr>
          <w:p w:rsidR="00BD1A47" w:rsidRPr="005B426D" w:rsidRDefault="00BD1A47">
            <w:pPr>
              <w:spacing w:after="0" w:line="240" w:lineRule="auto"/>
              <w:rPr>
                <w:rFonts w:ascii="Times New Roman" w:eastAsia="Times New Roman" w:hAnsi="Times New Roman"/>
                <w:b/>
                <w:sz w:val="20"/>
                <w:szCs w:val="20"/>
                <w:lang w:bidi="en-US"/>
              </w:rPr>
            </w:pPr>
            <w:r w:rsidRPr="005B426D">
              <w:rPr>
                <w:rFonts w:ascii="Times New Roman" w:hAnsi="Times New Roman"/>
                <w:b/>
                <w:color w:val="000000"/>
                <w:sz w:val="20"/>
                <w:szCs w:val="20"/>
              </w:rPr>
              <w:t>Муниципальная программа «Развитие местного самоуправления»</w:t>
            </w:r>
          </w:p>
        </w:tc>
        <w:tc>
          <w:tcPr>
            <w:tcW w:w="1562" w:type="dxa"/>
            <w:tcBorders>
              <w:top w:val="single" w:sz="4" w:space="0" w:color="auto"/>
              <w:left w:val="single" w:sz="4" w:space="0" w:color="auto"/>
              <w:bottom w:val="single" w:sz="4" w:space="0" w:color="auto"/>
              <w:right w:val="single" w:sz="4" w:space="0" w:color="auto"/>
            </w:tcBorders>
          </w:tcPr>
          <w:p w:rsidR="00BD1A47" w:rsidRPr="005B426D" w:rsidRDefault="00BD1A47" w:rsidP="00BB38BE">
            <w:pPr>
              <w:suppressAutoHyphens/>
              <w:spacing w:after="0" w:line="240" w:lineRule="auto"/>
              <w:jc w:val="center"/>
              <w:rPr>
                <w:rFonts w:ascii="Times New Roman" w:eastAsia="Times New Roman" w:hAnsi="Times New Roman"/>
                <w:b/>
                <w:sz w:val="20"/>
                <w:lang w:bidi="en-US"/>
              </w:rPr>
            </w:pPr>
            <w:r w:rsidRPr="005B426D">
              <w:rPr>
                <w:rFonts w:ascii="Times New Roman" w:eastAsia="Times New Roman" w:hAnsi="Times New Roman"/>
                <w:b/>
                <w:sz w:val="20"/>
                <w:lang w:bidi="en-US"/>
              </w:rPr>
              <w:t>878,2</w:t>
            </w:r>
          </w:p>
        </w:tc>
        <w:tc>
          <w:tcPr>
            <w:tcW w:w="1559" w:type="dxa"/>
            <w:tcBorders>
              <w:top w:val="single" w:sz="4" w:space="0" w:color="auto"/>
              <w:left w:val="single" w:sz="4" w:space="0" w:color="auto"/>
              <w:bottom w:val="single" w:sz="4" w:space="0" w:color="auto"/>
              <w:right w:val="single" w:sz="4" w:space="0" w:color="auto"/>
            </w:tcBorders>
          </w:tcPr>
          <w:p w:rsidR="00BD1A47" w:rsidRPr="005B426D" w:rsidRDefault="00BD1A47" w:rsidP="00BB38BE">
            <w:pPr>
              <w:suppressAutoHyphens/>
              <w:spacing w:after="0" w:line="240" w:lineRule="auto"/>
              <w:jc w:val="center"/>
              <w:rPr>
                <w:rFonts w:ascii="Times New Roman" w:eastAsia="Times New Roman" w:hAnsi="Times New Roman"/>
                <w:b/>
                <w:sz w:val="20"/>
                <w:lang w:bidi="en-US"/>
              </w:rPr>
            </w:pPr>
            <w:r w:rsidRPr="005B426D">
              <w:rPr>
                <w:rFonts w:ascii="Times New Roman" w:eastAsia="Times New Roman" w:hAnsi="Times New Roman"/>
                <w:b/>
                <w:sz w:val="20"/>
                <w:lang w:bidi="en-US"/>
              </w:rPr>
              <w:t>845,3</w:t>
            </w:r>
          </w:p>
        </w:tc>
        <w:tc>
          <w:tcPr>
            <w:tcW w:w="1559" w:type="dxa"/>
            <w:tcBorders>
              <w:top w:val="single" w:sz="4" w:space="0" w:color="auto"/>
              <w:left w:val="single" w:sz="4" w:space="0" w:color="auto"/>
              <w:bottom w:val="single" w:sz="4" w:space="0" w:color="auto"/>
              <w:right w:val="single" w:sz="4" w:space="0" w:color="auto"/>
            </w:tcBorders>
          </w:tcPr>
          <w:p w:rsidR="00BD1A47" w:rsidRPr="005B426D" w:rsidRDefault="00BD1A47" w:rsidP="00BB38BE">
            <w:pPr>
              <w:suppressAutoHyphens/>
              <w:spacing w:after="0" w:line="240" w:lineRule="auto"/>
              <w:jc w:val="center"/>
              <w:rPr>
                <w:rFonts w:ascii="Times New Roman" w:eastAsia="Times New Roman" w:hAnsi="Times New Roman"/>
                <w:b/>
                <w:sz w:val="20"/>
                <w:lang w:bidi="en-US"/>
              </w:rPr>
            </w:pPr>
            <w:r w:rsidRPr="005B426D">
              <w:rPr>
                <w:rFonts w:ascii="Times New Roman" w:eastAsia="Times New Roman" w:hAnsi="Times New Roman"/>
                <w:b/>
                <w:sz w:val="20"/>
                <w:lang w:bidi="en-US"/>
              </w:rPr>
              <w:t>809,4</w:t>
            </w:r>
          </w:p>
        </w:tc>
        <w:tc>
          <w:tcPr>
            <w:tcW w:w="1418" w:type="dxa"/>
            <w:tcBorders>
              <w:top w:val="single" w:sz="4" w:space="0" w:color="auto"/>
              <w:left w:val="single" w:sz="4" w:space="0" w:color="auto"/>
              <w:bottom w:val="single" w:sz="4" w:space="0" w:color="auto"/>
              <w:right w:val="single" w:sz="4" w:space="0" w:color="auto"/>
            </w:tcBorders>
          </w:tcPr>
          <w:p w:rsidR="00BD1A47" w:rsidRPr="005B426D" w:rsidRDefault="00BD1A47" w:rsidP="00BB38BE">
            <w:pPr>
              <w:suppressAutoHyphens/>
              <w:spacing w:after="0" w:line="240" w:lineRule="auto"/>
              <w:jc w:val="center"/>
              <w:rPr>
                <w:rFonts w:ascii="Times New Roman" w:eastAsia="Times New Roman" w:hAnsi="Times New Roman"/>
                <w:b/>
                <w:sz w:val="20"/>
                <w:lang w:bidi="en-US"/>
              </w:rPr>
            </w:pPr>
            <w:r w:rsidRPr="005B426D">
              <w:rPr>
                <w:rFonts w:ascii="Times New Roman" w:eastAsia="Times New Roman" w:hAnsi="Times New Roman"/>
                <w:b/>
                <w:sz w:val="20"/>
                <w:lang w:bidi="en-US"/>
              </w:rPr>
              <w:t>773,5</w:t>
            </w:r>
          </w:p>
        </w:tc>
        <w:tc>
          <w:tcPr>
            <w:tcW w:w="1559" w:type="dxa"/>
            <w:tcBorders>
              <w:top w:val="single" w:sz="4" w:space="0" w:color="auto"/>
              <w:left w:val="single" w:sz="4" w:space="0" w:color="auto"/>
              <w:bottom w:val="single" w:sz="4" w:space="0" w:color="auto"/>
              <w:right w:val="single" w:sz="4" w:space="0" w:color="auto"/>
            </w:tcBorders>
          </w:tcPr>
          <w:p w:rsidR="00BD1A47" w:rsidRPr="005B426D" w:rsidRDefault="00BD1A47" w:rsidP="00BB38BE">
            <w:pPr>
              <w:suppressAutoHyphens/>
              <w:spacing w:after="0" w:line="240" w:lineRule="auto"/>
              <w:jc w:val="center"/>
              <w:rPr>
                <w:rFonts w:ascii="Times New Roman" w:eastAsia="Times New Roman" w:hAnsi="Times New Roman"/>
                <w:b/>
                <w:sz w:val="20"/>
                <w:lang w:bidi="en-US"/>
              </w:rPr>
            </w:pPr>
            <w:r w:rsidRPr="005B426D">
              <w:rPr>
                <w:rFonts w:ascii="Times New Roman" w:eastAsia="Times New Roman" w:hAnsi="Times New Roman"/>
                <w:b/>
                <w:sz w:val="20"/>
                <w:lang w:bidi="en-US"/>
              </w:rPr>
              <w:t>737,6</w:t>
            </w:r>
          </w:p>
        </w:tc>
        <w:tc>
          <w:tcPr>
            <w:tcW w:w="1843" w:type="dxa"/>
            <w:vMerge w:val="restart"/>
            <w:tcBorders>
              <w:top w:val="single" w:sz="4" w:space="0" w:color="auto"/>
              <w:left w:val="single" w:sz="4" w:space="0" w:color="auto"/>
              <w:right w:val="single" w:sz="4" w:space="0" w:color="auto"/>
            </w:tcBorders>
            <w:hideMark/>
          </w:tcPr>
          <w:p w:rsidR="00BD1A47" w:rsidRPr="005B426D" w:rsidRDefault="00BD1A47" w:rsidP="00BB38BE">
            <w:pPr>
              <w:pStyle w:val="a7"/>
              <w:spacing w:line="276" w:lineRule="auto"/>
              <w:ind w:left="0"/>
              <w:jc w:val="center"/>
              <w:rPr>
                <w:rFonts w:ascii="Times New Roman" w:hAnsi="Times New Roman"/>
                <w:b/>
                <w:sz w:val="20"/>
                <w:szCs w:val="20"/>
                <w:lang w:eastAsia="en-US"/>
              </w:rPr>
            </w:pPr>
          </w:p>
          <w:p w:rsidR="00BD1A47" w:rsidRPr="005B426D" w:rsidRDefault="00BD1A47" w:rsidP="00BB38BE">
            <w:pPr>
              <w:autoSpaceDE w:val="0"/>
              <w:autoSpaceDN w:val="0"/>
              <w:adjustRightInd w:val="0"/>
              <w:spacing w:after="0" w:line="240" w:lineRule="auto"/>
              <w:ind w:right="-54"/>
              <w:jc w:val="center"/>
              <w:rPr>
                <w:rFonts w:ascii="Times New Roman" w:eastAsia="Times New Roman" w:hAnsi="Times New Roman"/>
                <w:b/>
                <w:sz w:val="20"/>
                <w:szCs w:val="20"/>
                <w:lang w:bidi="en-US"/>
              </w:rPr>
            </w:pPr>
            <w:r w:rsidRPr="005B426D">
              <w:rPr>
                <w:rFonts w:ascii="Times New Roman" w:hAnsi="Times New Roman"/>
                <w:b/>
                <w:sz w:val="20"/>
                <w:szCs w:val="20"/>
              </w:rPr>
              <w:t>Администрация Ныровского сельского поселения</w:t>
            </w:r>
          </w:p>
        </w:tc>
      </w:tr>
      <w:tr w:rsidR="00BD1A47" w:rsidRPr="003054EA" w:rsidTr="006D1B78">
        <w:trPr>
          <w:gridAfter w:val="1"/>
          <w:wAfter w:w="30" w:type="dxa"/>
          <w:trHeight w:val="252"/>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val="en-US" w:bidi="en-US"/>
              </w:rPr>
            </w:pPr>
          </w:p>
        </w:tc>
        <w:tc>
          <w:tcPr>
            <w:tcW w:w="5074" w:type="dxa"/>
            <w:tcBorders>
              <w:top w:val="single" w:sz="4" w:space="0" w:color="auto"/>
              <w:left w:val="single" w:sz="4" w:space="0" w:color="auto"/>
              <w:bottom w:val="single" w:sz="4" w:space="0" w:color="auto"/>
              <w:right w:val="single" w:sz="4" w:space="0" w:color="auto"/>
            </w:tcBorders>
            <w:hideMark/>
          </w:tcPr>
          <w:p w:rsidR="00BD1A47" w:rsidRPr="003054EA" w:rsidRDefault="00BD1A47">
            <w:pPr>
              <w:spacing w:after="0" w:line="240" w:lineRule="auto"/>
              <w:rPr>
                <w:rFonts w:ascii="Times New Roman" w:eastAsia="Times New Roman" w:hAnsi="Times New Roman"/>
                <w:sz w:val="20"/>
                <w:lang w:val="en-US" w:bidi="en-US"/>
              </w:rPr>
            </w:pPr>
            <w:r w:rsidRPr="003054EA">
              <w:rPr>
                <w:rFonts w:ascii="Times New Roman" w:hAnsi="Times New Roman"/>
                <w:sz w:val="20"/>
              </w:rPr>
              <w:t>Средства федерального бюджета</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pPr>
              <w:suppressAutoHyphens/>
              <w:spacing w:after="0" w:line="240" w:lineRule="auto"/>
              <w:jc w:val="center"/>
              <w:rPr>
                <w:rFonts w:ascii="Times New Roman" w:eastAsia="Times New Roman" w:hAnsi="Times New Roman"/>
                <w:sz w:val="20"/>
                <w:lang w:val="en-US"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suppressAutoHyphens/>
              <w:spacing w:after="0" w:line="240" w:lineRule="auto"/>
              <w:jc w:val="center"/>
              <w:rPr>
                <w:rFonts w:ascii="Times New Roman" w:eastAsia="Times New Roman" w:hAnsi="Times New Roman"/>
                <w:sz w:val="20"/>
                <w:lang w:val="en-US"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suppressAutoHyphens/>
              <w:spacing w:after="0" w:line="240" w:lineRule="auto"/>
              <w:jc w:val="center"/>
              <w:rPr>
                <w:rFonts w:ascii="Times New Roman" w:eastAsia="Times New Roman" w:hAnsi="Times New Roman"/>
                <w:sz w:val="20"/>
                <w:lang w:val="en-US" w:bidi="en-US"/>
              </w:rPr>
            </w:pP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pPr>
              <w:suppressAutoHyphens/>
              <w:spacing w:after="0" w:line="240" w:lineRule="auto"/>
              <w:jc w:val="center"/>
              <w:rPr>
                <w:rFonts w:ascii="Times New Roman" w:eastAsia="Times New Roman" w:hAnsi="Times New Roman"/>
                <w:sz w:val="20"/>
                <w:lang w:val="en-US"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suppressAutoHyphens/>
              <w:spacing w:after="0" w:line="240" w:lineRule="auto"/>
              <w:jc w:val="center"/>
              <w:rPr>
                <w:rFonts w:ascii="Times New Roman" w:eastAsia="Times New Roman" w:hAnsi="Times New Roman"/>
                <w:sz w:val="20"/>
                <w:lang w:val="en-US" w:bidi="en-US"/>
              </w:rPr>
            </w:pPr>
          </w:p>
        </w:tc>
        <w:tc>
          <w:tcPr>
            <w:tcW w:w="1843" w:type="dxa"/>
            <w:vMerge/>
            <w:tcBorders>
              <w:left w:val="single" w:sz="4" w:space="0" w:color="auto"/>
              <w:right w:val="single" w:sz="4" w:space="0" w:color="auto"/>
            </w:tcBorders>
            <w:vAlign w:val="center"/>
            <w:hideMark/>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99"/>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val="en-US" w:bidi="en-US"/>
              </w:rPr>
            </w:pPr>
          </w:p>
        </w:tc>
        <w:tc>
          <w:tcPr>
            <w:tcW w:w="5074" w:type="dxa"/>
            <w:tcBorders>
              <w:top w:val="single" w:sz="4" w:space="0" w:color="auto"/>
              <w:left w:val="single" w:sz="4" w:space="0" w:color="auto"/>
              <w:bottom w:val="single" w:sz="4" w:space="0" w:color="auto"/>
              <w:right w:val="single" w:sz="4" w:space="0" w:color="auto"/>
            </w:tcBorders>
            <w:hideMark/>
          </w:tcPr>
          <w:p w:rsidR="00BD1A47" w:rsidRPr="003054EA" w:rsidRDefault="00BD1A47">
            <w:pPr>
              <w:spacing w:after="0" w:line="240" w:lineRule="auto"/>
              <w:rPr>
                <w:rFonts w:ascii="Times New Roman" w:eastAsia="Times New Roman" w:hAnsi="Times New Roman"/>
                <w:sz w:val="20"/>
                <w:lang w:val="en-US" w:bidi="en-US"/>
              </w:rPr>
            </w:pPr>
            <w:r w:rsidRPr="003054EA">
              <w:rPr>
                <w:rFonts w:ascii="Times New Roman" w:hAnsi="Times New Roman"/>
                <w:sz w:val="20"/>
              </w:rPr>
              <w:t>Средства областного бюджета</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pPr>
              <w:suppressAutoHyphens/>
              <w:spacing w:after="0" w:line="240" w:lineRule="auto"/>
              <w:jc w:val="center"/>
              <w:rPr>
                <w:rFonts w:ascii="Times New Roman" w:eastAsia="Times New Roman" w:hAnsi="Times New Roman"/>
                <w:sz w:val="20"/>
                <w:lang w:val="en-US"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suppressAutoHyphens/>
              <w:spacing w:after="0" w:line="240" w:lineRule="auto"/>
              <w:jc w:val="center"/>
              <w:rPr>
                <w:rFonts w:ascii="Times New Roman" w:eastAsia="Times New Roman" w:hAnsi="Times New Roman"/>
                <w:sz w:val="20"/>
                <w:lang w:val="en-US"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suppressAutoHyphens/>
              <w:spacing w:after="0" w:line="240" w:lineRule="auto"/>
              <w:jc w:val="center"/>
              <w:rPr>
                <w:rFonts w:ascii="Times New Roman" w:eastAsia="Times New Roman" w:hAnsi="Times New Roman"/>
                <w:sz w:val="20"/>
                <w:lang w:val="en-US" w:bidi="en-US"/>
              </w:rPr>
            </w:pP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pPr>
              <w:suppressAutoHyphens/>
              <w:spacing w:after="0" w:line="240" w:lineRule="auto"/>
              <w:jc w:val="center"/>
              <w:rPr>
                <w:rFonts w:ascii="Times New Roman" w:eastAsia="Times New Roman" w:hAnsi="Times New Roman"/>
                <w:sz w:val="20"/>
                <w:lang w:val="en-US"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suppressAutoHyphens/>
              <w:spacing w:after="0" w:line="240" w:lineRule="auto"/>
              <w:jc w:val="center"/>
              <w:rPr>
                <w:rFonts w:ascii="Times New Roman" w:eastAsia="Times New Roman" w:hAnsi="Times New Roman"/>
                <w:sz w:val="20"/>
                <w:lang w:val="en-US" w:bidi="en-US"/>
              </w:rPr>
            </w:pPr>
          </w:p>
        </w:tc>
        <w:tc>
          <w:tcPr>
            <w:tcW w:w="1843" w:type="dxa"/>
            <w:vMerge/>
            <w:tcBorders>
              <w:left w:val="single" w:sz="4" w:space="0" w:color="auto"/>
              <w:right w:val="single" w:sz="4" w:space="0" w:color="auto"/>
            </w:tcBorders>
            <w:vAlign w:val="center"/>
            <w:hideMark/>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val="en-US" w:bidi="en-US"/>
              </w:rPr>
            </w:pPr>
          </w:p>
        </w:tc>
        <w:tc>
          <w:tcPr>
            <w:tcW w:w="5074" w:type="dxa"/>
            <w:tcBorders>
              <w:top w:val="single" w:sz="4" w:space="0" w:color="auto"/>
              <w:left w:val="single" w:sz="4" w:space="0" w:color="auto"/>
              <w:bottom w:val="single" w:sz="4" w:space="0" w:color="auto"/>
              <w:right w:val="single" w:sz="4" w:space="0" w:color="auto"/>
            </w:tcBorders>
            <w:hideMark/>
          </w:tcPr>
          <w:p w:rsidR="00BD1A47" w:rsidRPr="003054EA" w:rsidRDefault="00BD1A47">
            <w:pPr>
              <w:spacing w:after="0" w:line="240" w:lineRule="auto"/>
              <w:rPr>
                <w:rFonts w:ascii="Times New Roman" w:eastAsia="Times New Roman" w:hAnsi="Times New Roman"/>
                <w:sz w:val="20"/>
                <w:lang w:val="en-US" w:bidi="en-US"/>
              </w:rPr>
            </w:pPr>
            <w:r w:rsidRPr="003054EA">
              <w:rPr>
                <w:rFonts w:ascii="Times New Roman" w:hAnsi="Times New Roman"/>
                <w:sz w:val="20"/>
              </w:rPr>
              <w:t>Средства местного бюджета</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pPr>
              <w:suppressAutoHyphens/>
              <w:spacing w:after="0" w:line="240" w:lineRule="auto"/>
              <w:jc w:val="center"/>
              <w:rPr>
                <w:rFonts w:ascii="Times New Roman" w:eastAsia="Times New Roman" w:hAnsi="Times New Roman"/>
                <w:sz w:val="20"/>
                <w:lang w:bidi="en-US"/>
              </w:rPr>
            </w:pPr>
            <w:r w:rsidRPr="003054EA">
              <w:rPr>
                <w:rFonts w:ascii="Times New Roman" w:eastAsia="Times New Roman" w:hAnsi="Times New Roman"/>
                <w:sz w:val="20"/>
                <w:lang w:bidi="en-US"/>
              </w:rPr>
              <w:t>878,2</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suppressAutoHyphens/>
              <w:spacing w:after="0" w:line="240" w:lineRule="auto"/>
              <w:jc w:val="center"/>
              <w:rPr>
                <w:rFonts w:ascii="Times New Roman" w:eastAsia="Times New Roman" w:hAnsi="Times New Roman"/>
                <w:sz w:val="20"/>
                <w:lang w:bidi="en-US"/>
              </w:rPr>
            </w:pPr>
            <w:r w:rsidRPr="003054EA">
              <w:rPr>
                <w:rFonts w:ascii="Times New Roman" w:eastAsia="Times New Roman" w:hAnsi="Times New Roman"/>
                <w:sz w:val="20"/>
                <w:lang w:bidi="en-US"/>
              </w:rPr>
              <w:t>845,3</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lang w:bidi="en-US"/>
              </w:rPr>
            </w:pPr>
            <w:r w:rsidRPr="003054EA">
              <w:rPr>
                <w:rFonts w:ascii="Times New Roman" w:eastAsia="Times New Roman" w:hAnsi="Times New Roman"/>
                <w:sz w:val="20"/>
                <w:lang w:bidi="en-US"/>
              </w:rPr>
              <w:t>809,4</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pPr>
              <w:suppressAutoHyphens/>
              <w:spacing w:after="0" w:line="240" w:lineRule="auto"/>
              <w:jc w:val="center"/>
              <w:rPr>
                <w:rFonts w:ascii="Times New Roman" w:eastAsia="Times New Roman" w:hAnsi="Times New Roman"/>
                <w:sz w:val="20"/>
                <w:lang w:bidi="en-US"/>
              </w:rPr>
            </w:pPr>
            <w:r w:rsidRPr="003054EA">
              <w:rPr>
                <w:rFonts w:ascii="Times New Roman" w:eastAsia="Times New Roman" w:hAnsi="Times New Roman"/>
                <w:sz w:val="20"/>
                <w:lang w:bidi="en-US"/>
              </w:rPr>
              <w:t>773,5</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suppressAutoHyphens/>
              <w:spacing w:after="0" w:line="240" w:lineRule="auto"/>
              <w:jc w:val="center"/>
              <w:rPr>
                <w:rFonts w:ascii="Times New Roman" w:eastAsia="Times New Roman" w:hAnsi="Times New Roman"/>
                <w:sz w:val="20"/>
                <w:lang w:bidi="en-US"/>
              </w:rPr>
            </w:pPr>
            <w:r w:rsidRPr="003054EA">
              <w:rPr>
                <w:rFonts w:ascii="Times New Roman" w:eastAsia="Times New Roman" w:hAnsi="Times New Roman"/>
                <w:sz w:val="20"/>
                <w:lang w:bidi="en-US"/>
              </w:rPr>
              <w:t>737,6</w:t>
            </w:r>
          </w:p>
        </w:tc>
        <w:tc>
          <w:tcPr>
            <w:tcW w:w="1843" w:type="dxa"/>
            <w:vMerge/>
            <w:tcBorders>
              <w:left w:val="single" w:sz="4" w:space="0" w:color="auto"/>
              <w:right w:val="single" w:sz="4" w:space="0" w:color="auto"/>
            </w:tcBorders>
            <w:vAlign w:val="center"/>
            <w:hideMark/>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r>
              <w:rPr>
                <w:rFonts w:ascii="Times New Roman" w:eastAsia="Times New Roman" w:hAnsi="Times New Roman"/>
                <w:sz w:val="20"/>
                <w:lang w:bidi="en-US"/>
              </w:rPr>
              <w:lastRenderedPageBreak/>
              <w:t>3.1</w:t>
            </w: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pPr>
              <w:spacing w:after="0" w:line="240" w:lineRule="auto"/>
              <w:rPr>
                <w:rFonts w:ascii="Times New Roman" w:hAnsi="Times New Roman"/>
                <w:sz w:val="20"/>
              </w:rPr>
            </w:pPr>
            <w:r w:rsidRPr="003054EA">
              <w:rPr>
                <w:rFonts w:ascii="Times New Roman" w:hAnsi="Times New Roman"/>
                <w:sz w:val="20"/>
              </w:rPr>
              <w:t>Обеспечение осуществления управленческих функций и хозяйственной деятельности администрации Ныровского сельского поселения</w:t>
            </w:r>
          </w:p>
        </w:tc>
        <w:tc>
          <w:tcPr>
            <w:tcW w:w="1562"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BB38BE">
            <w:pPr>
              <w:suppressAutoHyphens/>
              <w:spacing w:after="0" w:line="240" w:lineRule="auto"/>
              <w:jc w:val="center"/>
              <w:rPr>
                <w:rFonts w:ascii="Times New Roman" w:hAnsi="Times New Roman"/>
                <w:sz w:val="20"/>
              </w:rPr>
            </w:pPr>
            <w:r w:rsidRPr="003054EA">
              <w:rPr>
                <w:rFonts w:ascii="Times New Roman" w:hAnsi="Times New Roman"/>
                <w:sz w:val="20"/>
              </w:rPr>
              <w:t>801,6</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BB38BE">
            <w:pPr>
              <w:jc w:val="center"/>
              <w:rPr>
                <w:rFonts w:ascii="Times New Roman" w:hAnsi="Times New Roman"/>
                <w:sz w:val="20"/>
              </w:rPr>
            </w:pPr>
            <w:r w:rsidRPr="003054EA">
              <w:rPr>
                <w:rFonts w:ascii="Times New Roman" w:hAnsi="Times New Roman"/>
                <w:sz w:val="20"/>
              </w:rPr>
              <w:t>768,7</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BB38BE">
            <w:pPr>
              <w:autoSpaceDE w:val="0"/>
              <w:autoSpaceDN w:val="0"/>
              <w:adjustRightInd w:val="0"/>
              <w:jc w:val="center"/>
              <w:rPr>
                <w:rFonts w:ascii="Times New Roman" w:hAnsi="Times New Roman"/>
                <w:sz w:val="20"/>
              </w:rPr>
            </w:pPr>
            <w:r w:rsidRPr="003054EA">
              <w:rPr>
                <w:rFonts w:ascii="Times New Roman" w:hAnsi="Times New Roman"/>
                <w:sz w:val="20"/>
              </w:rPr>
              <w:t>732,8</w:t>
            </w:r>
          </w:p>
        </w:tc>
        <w:tc>
          <w:tcPr>
            <w:tcW w:w="1418"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BB38BE">
            <w:pPr>
              <w:suppressAutoHyphens/>
              <w:spacing w:after="0" w:line="240" w:lineRule="auto"/>
              <w:jc w:val="center"/>
              <w:rPr>
                <w:rFonts w:ascii="Times New Roman" w:hAnsi="Times New Roman"/>
                <w:sz w:val="20"/>
              </w:rPr>
            </w:pPr>
            <w:r w:rsidRPr="003054EA">
              <w:rPr>
                <w:rFonts w:ascii="Times New Roman" w:hAnsi="Times New Roman"/>
                <w:sz w:val="20"/>
              </w:rPr>
              <w:t>696,9</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BB38BE">
            <w:pPr>
              <w:suppressAutoHyphens/>
              <w:spacing w:after="0" w:line="240" w:lineRule="auto"/>
              <w:jc w:val="center"/>
              <w:rPr>
                <w:rFonts w:ascii="Times New Roman" w:hAnsi="Times New Roman"/>
                <w:sz w:val="20"/>
              </w:rPr>
            </w:pPr>
            <w:r w:rsidRPr="003054EA">
              <w:rPr>
                <w:rFonts w:ascii="Times New Roman" w:hAnsi="Times New Roman"/>
                <w:sz w:val="20"/>
              </w:rPr>
              <w:t>661,0</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39"/>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i/>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pacing w:after="0" w:line="240" w:lineRule="auto"/>
              <w:rPr>
                <w:rFonts w:ascii="Times New Roman" w:eastAsia="Times New Roman" w:hAnsi="Times New Roman"/>
                <w:i/>
                <w:sz w:val="20"/>
                <w:lang w:val="en-US" w:bidi="en-US"/>
              </w:rPr>
            </w:pPr>
            <w:r w:rsidRPr="003054EA">
              <w:rPr>
                <w:rFonts w:ascii="Times New Roman" w:hAnsi="Times New Roman"/>
                <w:i/>
                <w:sz w:val="20"/>
              </w:rPr>
              <w:t>Средства местного бюджета</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hAnsi="Times New Roman"/>
                <w:i/>
                <w:sz w:val="20"/>
              </w:rPr>
            </w:pPr>
            <w:r w:rsidRPr="003054EA">
              <w:rPr>
                <w:rFonts w:ascii="Times New Roman" w:hAnsi="Times New Roman"/>
                <w:i/>
                <w:sz w:val="20"/>
              </w:rPr>
              <w:t>801,6</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jc w:val="center"/>
              <w:rPr>
                <w:rFonts w:ascii="Times New Roman" w:hAnsi="Times New Roman"/>
                <w:i/>
                <w:sz w:val="20"/>
              </w:rPr>
            </w:pPr>
            <w:r w:rsidRPr="003054EA">
              <w:rPr>
                <w:rFonts w:ascii="Times New Roman" w:hAnsi="Times New Roman"/>
                <w:i/>
                <w:sz w:val="20"/>
              </w:rPr>
              <w:t>768,7</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autoSpaceDE w:val="0"/>
              <w:autoSpaceDN w:val="0"/>
              <w:adjustRightInd w:val="0"/>
              <w:jc w:val="center"/>
              <w:rPr>
                <w:rFonts w:ascii="Times New Roman" w:hAnsi="Times New Roman"/>
                <w:i/>
                <w:sz w:val="20"/>
              </w:rPr>
            </w:pPr>
            <w:r w:rsidRPr="003054EA">
              <w:rPr>
                <w:rFonts w:ascii="Times New Roman" w:hAnsi="Times New Roman"/>
                <w:i/>
                <w:sz w:val="20"/>
              </w:rPr>
              <w:t>732,8</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hAnsi="Times New Roman"/>
                <w:i/>
                <w:sz w:val="20"/>
              </w:rPr>
            </w:pPr>
            <w:r w:rsidRPr="003054EA">
              <w:rPr>
                <w:rFonts w:ascii="Times New Roman" w:hAnsi="Times New Roman"/>
                <w:i/>
                <w:sz w:val="20"/>
              </w:rPr>
              <w:t>696,9</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hAnsi="Times New Roman"/>
                <w:i/>
                <w:sz w:val="20"/>
              </w:rPr>
            </w:pPr>
            <w:r w:rsidRPr="003054EA">
              <w:rPr>
                <w:rFonts w:ascii="Times New Roman" w:hAnsi="Times New Roman"/>
                <w:i/>
                <w:sz w:val="20"/>
              </w:rPr>
              <w:t>661,0</w:t>
            </w:r>
          </w:p>
        </w:tc>
        <w:tc>
          <w:tcPr>
            <w:tcW w:w="1843" w:type="dxa"/>
            <w:vMerge/>
            <w:tcBorders>
              <w:left w:val="single" w:sz="4" w:space="0" w:color="auto"/>
              <w:right w:val="single" w:sz="4" w:space="0" w:color="auto"/>
            </w:tcBorders>
          </w:tcPr>
          <w:p w:rsidR="00BD1A47" w:rsidRPr="003054EA" w:rsidRDefault="00BD1A47" w:rsidP="00BB38BE">
            <w:pPr>
              <w:spacing w:after="0" w:line="240" w:lineRule="auto"/>
              <w:jc w:val="center"/>
              <w:rPr>
                <w:rFonts w:ascii="Times New Roman" w:eastAsia="Times New Roman" w:hAnsi="Times New Roman"/>
                <w:i/>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r>
              <w:rPr>
                <w:rFonts w:ascii="Times New Roman" w:eastAsia="Times New Roman" w:hAnsi="Times New Roman"/>
                <w:sz w:val="20"/>
                <w:lang w:bidi="en-US"/>
              </w:rPr>
              <w:t>3.2</w:t>
            </w: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pPr>
              <w:spacing w:after="0" w:line="240" w:lineRule="auto"/>
              <w:rPr>
                <w:rFonts w:ascii="Times New Roman" w:hAnsi="Times New Roman"/>
                <w:sz w:val="20"/>
              </w:rPr>
            </w:pPr>
            <w:r w:rsidRPr="003054EA">
              <w:rPr>
                <w:rFonts w:ascii="Times New Roman" w:hAnsi="Times New Roman"/>
                <w:sz w:val="20"/>
              </w:rPr>
              <w:t>Обеспечение доплаты к пенсиям муниципальных служащих администрации Ныровского сельского поселения</w:t>
            </w:r>
          </w:p>
        </w:tc>
        <w:tc>
          <w:tcPr>
            <w:tcW w:w="1562"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BB38BE">
            <w:pPr>
              <w:suppressAutoHyphens/>
              <w:spacing w:after="0" w:line="240" w:lineRule="auto"/>
              <w:jc w:val="center"/>
              <w:rPr>
                <w:rFonts w:ascii="Times New Roman" w:hAnsi="Times New Roman"/>
                <w:sz w:val="20"/>
              </w:rPr>
            </w:pPr>
            <w:r w:rsidRPr="003054EA">
              <w:rPr>
                <w:rFonts w:ascii="Times New Roman" w:hAnsi="Times New Roman"/>
                <w:sz w:val="20"/>
              </w:rPr>
              <w:t>76,6</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BB38BE">
            <w:pPr>
              <w:suppressAutoHyphens/>
              <w:spacing w:after="0" w:line="240" w:lineRule="auto"/>
              <w:jc w:val="center"/>
              <w:rPr>
                <w:rFonts w:ascii="Times New Roman" w:hAnsi="Times New Roman"/>
                <w:sz w:val="20"/>
              </w:rPr>
            </w:pPr>
            <w:r w:rsidRPr="003054EA">
              <w:rPr>
                <w:rFonts w:ascii="Times New Roman" w:hAnsi="Times New Roman"/>
                <w:sz w:val="20"/>
              </w:rPr>
              <w:t>76,6</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BB38BE">
            <w:pPr>
              <w:suppressAutoHyphens/>
              <w:spacing w:after="0" w:line="240" w:lineRule="auto"/>
              <w:jc w:val="center"/>
              <w:rPr>
                <w:rFonts w:ascii="Times New Roman" w:hAnsi="Times New Roman"/>
                <w:sz w:val="20"/>
              </w:rPr>
            </w:pPr>
            <w:r w:rsidRPr="003054EA">
              <w:rPr>
                <w:rFonts w:ascii="Times New Roman" w:hAnsi="Times New Roman"/>
                <w:sz w:val="20"/>
              </w:rPr>
              <w:t>76,6</w:t>
            </w:r>
          </w:p>
        </w:tc>
        <w:tc>
          <w:tcPr>
            <w:tcW w:w="1418"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BB38BE">
            <w:pPr>
              <w:suppressAutoHyphens/>
              <w:spacing w:after="0" w:line="240" w:lineRule="auto"/>
              <w:jc w:val="center"/>
              <w:rPr>
                <w:rFonts w:ascii="Times New Roman" w:hAnsi="Times New Roman"/>
                <w:sz w:val="20"/>
              </w:rPr>
            </w:pPr>
            <w:r w:rsidRPr="003054EA">
              <w:rPr>
                <w:rFonts w:ascii="Times New Roman" w:hAnsi="Times New Roman"/>
                <w:sz w:val="20"/>
              </w:rPr>
              <w:t>76,6</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BB38BE">
            <w:pPr>
              <w:suppressAutoHyphens/>
              <w:spacing w:after="0" w:line="240" w:lineRule="auto"/>
              <w:jc w:val="center"/>
              <w:rPr>
                <w:rFonts w:ascii="Times New Roman" w:hAnsi="Times New Roman"/>
                <w:sz w:val="20"/>
              </w:rPr>
            </w:pPr>
            <w:r w:rsidRPr="003054EA">
              <w:rPr>
                <w:rFonts w:ascii="Times New Roman" w:hAnsi="Times New Roman"/>
                <w:sz w:val="20"/>
              </w:rPr>
              <w:t>76,6</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i/>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pPr>
              <w:spacing w:after="0" w:line="240" w:lineRule="auto"/>
              <w:rPr>
                <w:rFonts w:ascii="Times New Roman" w:hAnsi="Times New Roman"/>
                <w:i/>
                <w:sz w:val="20"/>
              </w:rPr>
            </w:pPr>
            <w:r w:rsidRPr="003054EA">
              <w:rPr>
                <w:rFonts w:ascii="Times New Roman" w:hAnsi="Times New Roman"/>
                <w:i/>
                <w:sz w:val="20"/>
              </w:rPr>
              <w:t>Средства местного бюджета</w:t>
            </w:r>
          </w:p>
        </w:tc>
        <w:tc>
          <w:tcPr>
            <w:tcW w:w="1562"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BB38BE">
            <w:pPr>
              <w:suppressAutoHyphens/>
              <w:spacing w:after="0" w:line="240" w:lineRule="auto"/>
              <w:jc w:val="center"/>
              <w:rPr>
                <w:rFonts w:ascii="Times New Roman" w:hAnsi="Times New Roman"/>
                <w:i/>
                <w:sz w:val="20"/>
              </w:rPr>
            </w:pPr>
            <w:r w:rsidRPr="003054EA">
              <w:rPr>
                <w:rFonts w:ascii="Times New Roman" w:hAnsi="Times New Roman"/>
                <w:i/>
                <w:sz w:val="20"/>
              </w:rPr>
              <w:t>76,6</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BB38BE">
            <w:pPr>
              <w:suppressAutoHyphens/>
              <w:spacing w:after="0" w:line="240" w:lineRule="auto"/>
              <w:jc w:val="center"/>
              <w:rPr>
                <w:rFonts w:ascii="Times New Roman" w:hAnsi="Times New Roman"/>
                <w:i/>
                <w:sz w:val="20"/>
              </w:rPr>
            </w:pPr>
            <w:r w:rsidRPr="003054EA">
              <w:rPr>
                <w:rFonts w:ascii="Times New Roman" w:hAnsi="Times New Roman"/>
                <w:i/>
                <w:sz w:val="20"/>
              </w:rPr>
              <w:t>76,6</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BB38BE">
            <w:pPr>
              <w:suppressAutoHyphens/>
              <w:spacing w:after="0" w:line="240" w:lineRule="auto"/>
              <w:jc w:val="center"/>
              <w:rPr>
                <w:rFonts w:ascii="Times New Roman" w:hAnsi="Times New Roman"/>
                <w:i/>
                <w:sz w:val="20"/>
              </w:rPr>
            </w:pPr>
            <w:r w:rsidRPr="003054EA">
              <w:rPr>
                <w:rFonts w:ascii="Times New Roman" w:hAnsi="Times New Roman"/>
                <w:i/>
                <w:sz w:val="20"/>
              </w:rPr>
              <w:t>76,6</w:t>
            </w:r>
          </w:p>
        </w:tc>
        <w:tc>
          <w:tcPr>
            <w:tcW w:w="1418"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BB38BE">
            <w:pPr>
              <w:suppressAutoHyphens/>
              <w:spacing w:after="0" w:line="240" w:lineRule="auto"/>
              <w:jc w:val="center"/>
              <w:rPr>
                <w:rFonts w:ascii="Times New Roman" w:hAnsi="Times New Roman"/>
                <w:i/>
                <w:sz w:val="20"/>
              </w:rPr>
            </w:pPr>
            <w:r w:rsidRPr="003054EA">
              <w:rPr>
                <w:rFonts w:ascii="Times New Roman" w:hAnsi="Times New Roman"/>
                <w:i/>
                <w:sz w:val="20"/>
              </w:rPr>
              <w:t>76,6</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BB38BE">
            <w:pPr>
              <w:suppressAutoHyphens/>
              <w:spacing w:after="0" w:line="240" w:lineRule="auto"/>
              <w:jc w:val="center"/>
              <w:rPr>
                <w:rFonts w:ascii="Times New Roman" w:hAnsi="Times New Roman"/>
                <w:i/>
                <w:sz w:val="20"/>
              </w:rPr>
            </w:pPr>
            <w:r w:rsidRPr="003054EA">
              <w:rPr>
                <w:rFonts w:ascii="Times New Roman" w:hAnsi="Times New Roman"/>
                <w:i/>
                <w:sz w:val="20"/>
              </w:rPr>
              <w:t>76,6</w:t>
            </w:r>
          </w:p>
        </w:tc>
        <w:tc>
          <w:tcPr>
            <w:tcW w:w="1843" w:type="dxa"/>
            <w:vMerge/>
            <w:tcBorders>
              <w:left w:val="single" w:sz="4" w:space="0" w:color="auto"/>
              <w:bottom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i/>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pPr>
              <w:spacing w:after="0" w:line="240" w:lineRule="auto"/>
              <w:rPr>
                <w:rFonts w:ascii="Times New Roman" w:hAnsi="Times New Roman"/>
                <w:sz w:val="20"/>
              </w:rPr>
            </w:pP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pPr>
              <w:suppressAutoHyphens/>
              <w:spacing w:after="0" w:line="240" w:lineRule="auto"/>
              <w:jc w:val="center"/>
              <w:rPr>
                <w:rFonts w:ascii="Times New Roman" w:hAnsi="Times New Roman"/>
                <w:sz w:val="20"/>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suppressAutoHyphens/>
              <w:spacing w:after="0" w:line="240" w:lineRule="auto"/>
              <w:jc w:val="center"/>
              <w:rPr>
                <w:rFonts w:ascii="Times New Roman" w:hAnsi="Times New Roman"/>
                <w:sz w:val="20"/>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suppressAutoHyphens/>
              <w:spacing w:after="0" w:line="240" w:lineRule="auto"/>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pPr>
              <w:suppressAutoHyphens/>
              <w:spacing w:after="0" w:line="240" w:lineRule="auto"/>
              <w:jc w:val="center"/>
              <w:rPr>
                <w:rFonts w:ascii="Times New Roman" w:hAnsi="Times New Roman"/>
                <w:sz w:val="20"/>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pPr>
              <w:suppressAutoHyphens/>
              <w:spacing w:after="0" w:line="240" w:lineRule="auto"/>
              <w:jc w:val="center"/>
              <w:rPr>
                <w:rFonts w:ascii="Times New Roman" w:hAnsi="Times New Roman"/>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r>
              <w:rPr>
                <w:rFonts w:ascii="Times New Roman" w:eastAsia="Times New Roman" w:hAnsi="Times New Roman"/>
                <w:sz w:val="20"/>
                <w:lang w:bidi="en-US"/>
              </w:rPr>
              <w:t>4</w:t>
            </w: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pacing w:after="0" w:line="240" w:lineRule="auto"/>
              <w:rPr>
                <w:rFonts w:ascii="Times New Roman" w:eastAsia="Times New Roman" w:hAnsi="Times New Roman"/>
                <w:color w:val="000000"/>
                <w:sz w:val="20"/>
                <w:szCs w:val="20"/>
                <w:lang w:bidi="en-US"/>
              </w:rPr>
            </w:pPr>
            <w:r w:rsidRPr="003054EA">
              <w:rPr>
                <w:rFonts w:ascii="Times New Roman" w:hAnsi="Times New Roman"/>
                <w:b/>
                <w:color w:val="000000"/>
                <w:sz w:val="20"/>
                <w:szCs w:val="20"/>
              </w:rPr>
              <w:t xml:space="preserve">Муниципальная программа «Обеспечение безопасности и жизнедеятельности населения» </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b/>
                <w:sz w:val="20"/>
                <w:szCs w:val="20"/>
                <w:lang w:bidi="en-US"/>
              </w:rPr>
            </w:pPr>
            <w:r w:rsidRPr="003054EA">
              <w:rPr>
                <w:rFonts w:ascii="Times New Roman" w:eastAsia="Times New Roman" w:hAnsi="Times New Roman"/>
                <w:b/>
                <w:sz w:val="20"/>
                <w:szCs w:val="20"/>
                <w:lang w:bidi="en-US"/>
              </w:rPr>
              <w:t>69,5</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jc w:val="center"/>
            </w:pPr>
            <w:r w:rsidRPr="003054EA">
              <w:rPr>
                <w:rFonts w:ascii="Times New Roman" w:eastAsia="Times New Roman" w:hAnsi="Times New Roman"/>
                <w:b/>
                <w:sz w:val="20"/>
                <w:szCs w:val="20"/>
                <w:lang w:bidi="en-US"/>
              </w:rPr>
              <w:t>69,5</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jc w:val="center"/>
            </w:pPr>
            <w:r w:rsidRPr="003054EA">
              <w:rPr>
                <w:rFonts w:ascii="Times New Roman" w:eastAsia="Times New Roman" w:hAnsi="Times New Roman"/>
                <w:b/>
                <w:sz w:val="20"/>
                <w:szCs w:val="20"/>
                <w:lang w:bidi="en-US"/>
              </w:rPr>
              <w:t>69,5</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jc w:val="center"/>
            </w:pPr>
            <w:r w:rsidRPr="003054EA">
              <w:rPr>
                <w:rFonts w:ascii="Times New Roman" w:eastAsia="Times New Roman" w:hAnsi="Times New Roman"/>
                <w:b/>
                <w:sz w:val="20"/>
                <w:szCs w:val="20"/>
                <w:lang w:bidi="en-US"/>
              </w:rPr>
              <w:t>69,5</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jc w:val="center"/>
            </w:pPr>
            <w:r w:rsidRPr="003054EA">
              <w:rPr>
                <w:rFonts w:ascii="Times New Roman" w:eastAsia="Times New Roman" w:hAnsi="Times New Roman"/>
                <w:b/>
                <w:sz w:val="20"/>
                <w:szCs w:val="20"/>
                <w:lang w:bidi="en-US"/>
              </w:rPr>
              <w:t>69,5</w:t>
            </w:r>
          </w:p>
        </w:tc>
        <w:tc>
          <w:tcPr>
            <w:tcW w:w="1843" w:type="dxa"/>
            <w:vMerge w:val="restart"/>
            <w:tcBorders>
              <w:top w:val="single" w:sz="4" w:space="0" w:color="auto"/>
              <w:left w:val="single" w:sz="4" w:space="0" w:color="auto"/>
              <w:right w:val="single" w:sz="4" w:space="0" w:color="auto"/>
            </w:tcBorders>
          </w:tcPr>
          <w:p w:rsidR="00BD1A47" w:rsidRPr="003054EA" w:rsidRDefault="00BD1A47" w:rsidP="00BB38BE">
            <w:pPr>
              <w:pStyle w:val="a7"/>
              <w:spacing w:line="276" w:lineRule="auto"/>
              <w:ind w:left="0"/>
              <w:jc w:val="center"/>
              <w:rPr>
                <w:rFonts w:ascii="Times New Roman" w:hAnsi="Times New Roman"/>
                <w:sz w:val="20"/>
                <w:szCs w:val="20"/>
                <w:lang w:eastAsia="en-US"/>
              </w:rPr>
            </w:pPr>
          </w:p>
          <w:p w:rsidR="00BD1A47" w:rsidRPr="003054EA" w:rsidRDefault="00BD1A47" w:rsidP="00BB38BE">
            <w:pPr>
              <w:autoSpaceDE w:val="0"/>
              <w:autoSpaceDN w:val="0"/>
              <w:adjustRightInd w:val="0"/>
              <w:spacing w:after="0" w:line="240" w:lineRule="auto"/>
              <w:ind w:right="-54"/>
              <w:jc w:val="center"/>
              <w:rPr>
                <w:rFonts w:ascii="Times New Roman" w:eastAsia="Times New Roman" w:hAnsi="Times New Roman"/>
                <w:sz w:val="20"/>
                <w:szCs w:val="20"/>
                <w:lang w:bidi="en-US"/>
              </w:rPr>
            </w:pPr>
            <w:r w:rsidRPr="003054EA">
              <w:rPr>
                <w:rFonts w:ascii="Times New Roman" w:hAnsi="Times New Roman"/>
                <w:sz w:val="20"/>
                <w:szCs w:val="20"/>
              </w:rPr>
              <w:t>Администрация Ныровского сельского поселения</w:t>
            </w: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pacing w:after="0" w:line="240" w:lineRule="auto"/>
              <w:rPr>
                <w:rFonts w:ascii="Times New Roman" w:hAnsi="Times New Roman"/>
                <w:color w:val="000000"/>
                <w:sz w:val="20"/>
                <w:szCs w:val="20"/>
              </w:rPr>
            </w:pPr>
            <w:r w:rsidRPr="003054EA">
              <w:rPr>
                <w:rFonts w:ascii="Times New Roman" w:hAnsi="Times New Roman"/>
                <w:color w:val="000000"/>
                <w:sz w:val="20"/>
                <w:szCs w:val="20"/>
              </w:rPr>
              <w:t>Средства федерального бюджета</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58,4</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58,4</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58,4</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58,4</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58,4</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pacing w:after="0" w:line="240" w:lineRule="auto"/>
              <w:rPr>
                <w:rFonts w:ascii="Times New Roman" w:eastAsia="Times New Roman" w:hAnsi="Times New Roman"/>
                <w:sz w:val="20"/>
                <w:szCs w:val="20"/>
                <w:lang w:val="en-US" w:bidi="en-US"/>
              </w:rPr>
            </w:pPr>
            <w:r w:rsidRPr="003054EA">
              <w:rPr>
                <w:rFonts w:ascii="Times New Roman" w:hAnsi="Times New Roman"/>
                <w:sz w:val="20"/>
                <w:szCs w:val="20"/>
              </w:rPr>
              <w:t>Средства областного бюджета</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pacing w:after="0" w:line="240" w:lineRule="auto"/>
              <w:rPr>
                <w:rFonts w:ascii="Times New Roman" w:eastAsia="Times New Roman" w:hAnsi="Times New Roman"/>
                <w:sz w:val="20"/>
                <w:szCs w:val="20"/>
                <w:lang w:val="en-US" w:bidi="en-US"/>
              </w:rPr>
            </w:pPr>
            <w:r w:rsidRPr="003054EA">
              <w:rPr>
                <w:rFonts w:ascii="Times New Roman" w:hAnsi="Times New Roman"/>
                <w:sz w:val="20"/>
                <w:szCs w:val="20"/>
              </w:rPr>
              <w:t>Средства местного бюджета</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11,1</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11,1</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11,1</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11,1</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11,1</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pacing w:after="0" w:line="240" w:lineRule="auto"/>
              <w:rPr>
                <w:rFonts w:ascii="Times New Roman" w:hAnsi="Times New Roman"/>
                <w:b/>
                <w:sz w:val="20"/>
                <w:szCs w:val="20"/>
              </w:rPr>
            </w:pPr>
            <w:r w:rsidRPr="003054EA">
              <w:rPr>
                <w:rFonts w:ascii="Times New Roman" w:hAnsi="Times New Roman"/>
                <w:color w:val="000000"/>
                <w:sz w:val="20"/>
                <w:szCs w:val="20"/>
              </w:rPr>
              <w:t>Внебюджетные источники</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val="en-US"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val="en-US"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val="en-US" w:bidi="en-US"/>
              </w:rPr>
            </w:pP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val="en-US"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val="en-US" w:bidi="en-US"/>
              </w:rPr>
            </w:pP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r>
              <w:rPr>
                <w:rFonts w:ascii="Times New Roman" w:eastAsia="Times New Roman" w:hAnsi="Times New Roman"/>
                <w:sz w:val="20"/>
                <w:lang w:bidi="en-US"/>
              </w:rPr>
              <w:t>4.1</w:t>
            </w: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pacing w:after="0" w:line="240" w:lineRule="auto"/>
              <w:jc w:val="both"/>
              <w:rPr>
                <w:rFonts w:ascii="Times New Roman" w:hAnsi="Times New Roman"/>
                <w:b/>
                <w:sz w:val="20"/>
                <w:szCs w:val="20"/>
              </w:rPr>
            </w:pPr>
            <w:r w:rsidRPr="003054EA">
              <w:rPr>
                <w:rFonts w:ascii="Times New Roman" w:eastAsia="Times New Roman" w:hAnsi="Times New Roman"/>
                <w:sz w:val="20"/>
                <w:szCs w:val="20"/>
                <w:lang w:eastAsia="ru-RU"/>
              </w:rPr>
              <w:t>Осуществление первичного воинского учета на территории поселения</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58,4</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58,4</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58,4</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58,4</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58,4</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pacing w:after="0" w:line="240" w:lineRule="auto"/>
              <w:jc w:val="both"/>
              <w:rPr>
                <w:rFonts w:ascii="Times New Roman" w:eastAsia="Times New Roman" w:hAnsi="Times New Roman"/>
                <w:i/>
                <w:sz w:val="20"/>
                <w:szCs w:val="20"/>
                <w:lang w:eastAsia="ru-RU"/>
              </w:rPr>
            </w:pPr>
            <w:r w:rsidRPr="003054EA">
              <w:rPr>
                <w:rFonts w:ascii="Times New Roman" w:hAnsi="Times New Roman"/>
                <w:i/>
                <w:color w:val="000000"/>
                <w:sz w:val="20"/>
                <w:szCs w:val="20"/>
              </w:rPr>
              <w:t>Средства федерального бюджета</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58,4</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58,4</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58,4</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58,4</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58,4</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r>
              <w:rPr>
                <w:rFonts w:ascii="Times New Roman" w:eastAsia="Times New Roman" w:hAnsi="Times New Roman"/>
                <w:sz w:val="20"/>
                <w:lang w:bidi="en-US"/>
              </w:rPr>
              <w:t>4.2</w:t>
            </w: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pacing w:after="0" w:line="240" w:lineRule="auto"/>
              <w:rPr>
                <w:rFonts w:ascii="Times New Roman" w:hAnsi="Times New Roman"/>
                <w:b/>
                <w:sz w:val="20"/>
                <w:szCs w:val="20"/>
              </w:rPr>
            </w:pPr>
            <w:r w:rsidRPr="003054EA">
              <w:rPr>
                <w:rFonts w:ascii="Times New Roman" w:hAnsi="Times New Roman"/>
                <w:sz w:val="20"/>
                <w:szCs w:val="20"/>
                <w:lang w:eastAsia="ru-RU"/>
              </w:rPr>
              <w:t>Соблюдение правил пожарной безопасности населением и работниками учреждений</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6,0</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6,0</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6,0</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6,0</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6,0</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pacing w:after="0" w:line="240" w:lineRule="auto"/>
              <w:rPr>
                <w:rFonts w:ascii="Times New Roman" w:hAnsi="Times New Roman"/>
                <w:i/>
                <w:sz w:val="20"/>
                <w:szCs w:val="20"/>
                <w:lang w:eastAsia="ru-RU"/>
              </w:rPr>
            </w:pPr>
            <w:r w:rsidRPr="003054EA">
              <w:rPr>
                <w:rFonts w:ascii="Times New Roman" w:hAnsi="Times New Roman"/>
                <w:i/>
                <w:sz w:val="20"/>
                <w:szCs w:val="20"/>
              </w:rPr>
              <w:t>Средства местного бюджета</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6,0</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6,0</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6,0</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6,0</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6,0</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r>
              <w:rPr>
                <w:rFonts w:ascii="Times New Roman" w:eastAsia="Times New Roman" w:hAnsi="Times New Roman"/>
                <w:sz w:val="20"/>
                <w:lang w:bidi="en-US"/>
              </w:rPr>
              <w:t>4.3</w:t>
            </w: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pacing w:after="0" w:line="240" w:lineRule="auto"/>
              <w:jc w:val="both"/>
              <w:rPr>
                <w:rFonts w:ascii="Times New Roman" w:hAnsi="Times New Roman"/>
                <w:b/>
                <w:sz w:val="20"/>
                <w:szCs w:val="20"/>
              </w:rPr>
            </w:pPr>
            <w:r w:rsidRPr="003054EA">
              <w:rPr>
                <w:rFonts w:ascii="Times New Roman" w:hAnsi="Times New Roman"/>
                <w:sz w:val="20"/>
                <w:szCs w:val="28"/>
              </w:rPr>
              <w:t>Резерв финансовых и материальных ресурсов для ликвидации ЧС</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1,1</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1,1</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1,1</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1,1</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1,1</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pacing w:after="0" w:line="240" w:lineRule="auto"/>
              <w:jc w:val="both"/>
              <w:rPr>
                <w:rFonts w:ascii="Times New Roman" w:hAnsi="Times New Roman"/>
                <w:sz w:val="20"/>
                <w:szCs w:val="28"/>
              </w:rPr>
            </w:pPr>
            <w:r w:rsidRPr="003054EA">
              <w:rPr>
                <w:rFonts w:ascii="Times New Roman" w:hAnsi="Times New Roman"/>
                <w:i/>
                <w:sz w:val="20"/>
                <w:szCs w:val="20"/>
              </w:rPr>
              <w:t>Средства местного бюджета</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1,1</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1,1</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1,1</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1,1</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1,1</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r>
              <w:rPr>
                <w:rFonts w:ascii="Times New Roman" w:eastAsia="Times New Roman" w:hAnsi="Times New Roman"/>
                <w:sz w:val="20"/>
                <w:lang w:bidi="en-US"/>
              </w:rPr>
              <w:t>4.4</w:t>
            </w: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autoSpaceDE w:val="0"/>
              <w:autoSpaceDN w:val="0"/>
              <w:adjustRightInd w:val="0"/>
              <w:spacing w:after="0" w:line="240" w:lineRule="auto"/>
              <w:jc w:val="both"/>
              <w:rPr>
                <w:rFonts w:ascii="Times New Roman" w:hAnsi="Times New Roman"/>
                <w:sz w:val="20"/>
                <w:szCs w:val="20"/>
                <w:lang w:eastAsia="ru-RU"/>
              </w:rPr>
            </w:pPr>
            <w:r w:rsidRPr="003054EA">
              <w:rPr>
                <w:rFonts w:ascii="Times New Roman" w:hAnsi="Times New Roman"/>
                <w:sz w:val="20"/>
                <w:lang w:eastAsia="ru-RU"/>
              </w:rPr>
              <w:t>Использование средств наружной рекламы для отражения информации по профилактике правонарушений</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4,0</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4,0</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4,0</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4,0</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4,0</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pacing w:after="0" w:line="240" w:lineRule="auto"/>
              <w:jc w:val="both"/>
              <w:rPr>
                <w:rFonts w:ascii="Times New Roman" w:hAnsi="Times New Roman"/>
                <w:i/>
                <w:sz w:val="20"/>
                <w:szCs w:val="28"/>
              </w:rPr>
            </w:pPr>
            <w:r w:rsidRPr="003054EA">
              <w:rPr>
                <w:rFonts w:ascii="Times New Roman" w:hAnsi="Times New Roman"/>
                <w:i/>
                <w:sz w:val="20"/>
                <w:szCs w:val="20"/>
              </w:rPr>
              <w:t>Средства местного бюджета</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4,0</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4,0</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4,0</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4,0</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4,0</w:t>
            </w:r>
          </w:p>
        </w:tc>
        <w:tc>
          <w:tcPr>
            <w:tcW w:w="1843" w:type="dxa"/>
            <w:vMerge/>
            <w:tcBorders>
              <w:left w:val="single" w:sz="4" w:space="0" w:color="auto"/>
              <w:bottom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b/>
                <w:sz w:val="20"/>
                <w:lang w:bidi="en-US"/>
              </w:rPr>
            </w:pPr>
            <w:r>
              <w:rPr>
                <w:rFonts w:ascii="Times New Roman" w:eastAsia="Times New Roman" w:hAnsi="Times New Roman"/>
                <w:b/>
                <w:sz w:val="20"/>
                <w:lang w:bidi="en-US"/>
              </w:rPr>
              <w:t>5</w:t>
            </w: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9C0A08">
            <w:pPr>
              <w:spacing w:after="0" w:line="240" w:lineRule="auto"/>
              <w:rPr>
                <w:rFonts w:ascii="Times New Roman" w:eastAsia="Times New Roman" w:hAnsi="Times New Roman"/>
                <w:b/>
                <w:color w:val="000000"/>
                <w:sz w:val="20"/>
                <w:szCs w:val="20"/>
                <w:lang w:bidi="en-US"/>
              </w:rPr>
            </w:pPr>
            <w:r w:rsidRPr="003054EA">
              <w:rPr>
                <w:rFonts w:ascii="Times New Roman" w:hAnsi="Times New Roman"/>
                <w:b/>
                <w:color w:val="000000"/>
                <w:sz w:val="20"/>
                <w:szCs w:val="20"/>
              </w:rPr>
              <w:t>Муниципальная программа «</w:t>
            </w:r>
            <w:r w:rsidRPr="003054EA">
              <w:rPr>
                <w:rFonts w:ascii="Times New Roman" w:hAnsi="Times New Roman"/>
                <w:b/>
                <w:sz w:val="20"/>
                <w:szCs w:val="26"/>
              </w:rPr>
              <w:t>Организация благоустройства</w:t>
            </w:r>
            <w:r w:rsidRPr="003054EA">
              <w:rPr>
                <w:rFonts w:ascii="Times New Roman" w:hAnsi="Times New Roman"/>
                <w:b/>
                <w:color w:val="000000"/>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b/>
                <w:i/>
                <w:sz w:val="20"/>
                <w:szCs w:val="20"/>
                <w:lang w:bidi="en-US"/>
              </w:rPr>
            </w:pPr>
            <w:r w:rsidRPr="003054EA">
              <w:rPr>
                <w:rFonts w:ascii="Times New Roman" w:eastAsia="Times New Roman" w:hAnsi="Times New Roman"/>
                <w:b/>
                <w:i/>
                <w:sz w:val="20"/>
                <w:szCs w:val="20"/>
                <w:lang w:bidi="en-US"/>
              </w:rPr>
              <w:t>1173,4</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b/>
                <w:i/>
                <w:sz w:val="20"/>
                <w:szCs w:val="20"/>
                <w:lang w:bidi="en-US"/>
              </w:rPr>
            </w:pPr>
            <w:r w:rsidRPr="003054EA">
              <w:rPr>
                <w:rFonts w:ascii="Times New Roman" w:eastAsia="Times New Roman" w:hAnsi="Times New Roman"/>
                <w:b/>
                <w:i/>
                <w:sz w:val="20"/>
                <w:szCs w:val="20"/>
                <w:lang w:bidi="en-US"/>
              </w:rPr>
              <w:t>216,5</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b/>
                <w:i/>
                <w:sz w:val="20"/>
                <w:szCs w:val="20"/>
                <w:lang w:bidi="en-US"/>
              </w:rPr>
            </w:pPr>
            <w:r w:rsidRPr="003054EA">
              <w:rPr>
                <w:rFonts w:ascii="Times New Roman" w:eastAsia="Times New Roman" w:hAnsi="Times New Roman"/>
                <w:b/>
                <w:i/>
                <w:sz w:val="20"/>
                <w:szCs w:val="20"/>
                <w:lang w:bidi="en-US"/>
              </w:rPr>
              <w:t>232,5</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9F3768">
            <w:pPr>
              <w:suppressAutoHyphens/>
              <w:spacing w:after="0" w:line="240" w:lineRule="auto"/>
              <w:jc w:val="center"/>
              <w:rPr>
                <w:rFonts w:ascii="Times New Roman" w:eastAsia="Times New Roman" w:hAnsi="Times New Roman"/>
                <w:b/>
                <w:i/>
                <w:sz w:val="20"/>
                <w:szCs w:val="20"/>
                <w:lang w:bidi="en-US"/>
              </w:rPr>
            </w:pPr>
            <w:r w:rsidRPr="003054EA">
              <w:rPr>
                <w:rFonts w:ascii="Times New Roman" w:eastAsia="Times New Roman" w:hAnsi="Times New Roman"/>
                <w:b/>
                <w:i/>
                <w:sz w:val="20"/>
                <w:szCs w:val="20"/>
                <w:lang w:bidi="en-US"/>
              </w:rPr>
              <w:t>248,5</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b/>
                <w:i/>
                <w:sz w:val="20"/>
                <w:szCs w:val="20"/>
                <w:lang w:bidi="en-US"/>
              </w:rPr>
            </w:pPr>
            <w:r w:rsidRPr="003054EA">
              <w:rPr>
                <w:rFonts w:ascii="Times New Roman" w:eastAsia="Times New Roman" w:hAnsi="Times New Roman"/>
                <w:b/>
                <w:i/>
                <w:sz w:val="20"/>
                <w:szCs w:val="20"/>
                <w:lang w:bidi="en-US"/>
              </w:rPr>
              <w:t>264,5</w:t>
            </w:r>
          </w:p>
        </w:tc>
        <w:tc>
          <w:tcPr>
            <w:tcW w:w="1843" w:type="dxa"/>
            <w:vMerge w:val="restart"/>
            <w:tcBorders>
              <w:left w:val="single" w:sz="4" w:space="0" w:color="auto"/>
              <w:right w:val="single" w:sz="4" w:space="0" w:color="auto"/>
            </w:tcBorders>
          </w:tcPr>
          <w:p w:rsidR="00BD1A47" w:rsidRPr="003054EA" w:rsidRDefault="00BD1A47" w:rsidP="00A62C65">
            <w:pPr>
              <w:pStyle w:val="a7"/>
              <w:spacing w:line="276" w:lineRule="auto"/>
              <w:ind w:left="0"/>
              <w:jc w:val="center"/>
              <w:rPr>
                <w:rFonts w:ascii="Times New Roman" w:hAnsi="Times New Roman"/>
                <w:sz w:val="20"/>
                <w:szCs w:val="20"/>
                <w:lang w:eastAsia="en-US"/>
              </w:rPr>
            </w:pPr>
          </w:p>
          <w:p w:rsidR="00BD1A47" w:rsidRPr="003054EA" w:rsidRDefault="00BD1A47" w:rsidP="00A62C65">
            <w:pPr>
              <w:autoSpaceDE w:val="0"/>
              <w:autoSpaceDN w:val="0"/>
              <w:adjustRightInd w:val="0"/>
              <w:spacing w:after="0" w:line="240" w:lineRule="auto"/>
              <w:ind w:right="-54"/>
              <w:jc w:val="center"/>
              <w:rPr>
                <w:rFonts w:ascii="Times New Roman" w:eastAsia="Times New Roman" w:hAnsi="Times New Roman"/>
                <w:sz w:val="20"/>
                <w:szCs w:val="20"/>
                <w:lang w:bidi="en-US"/>
              </w:rPr>
            </w:pPr>
            <w:r w:rsidRPr="003054EA">
              <w:rPr>
                <w:rFonts w:ascii="Times New Roman" w:hAnsi="Times New Roman"/>
                <w:sz w:val="20"/>
                <w:szCs w:val="20"/>
              </w:rPr>
              <w:t>Администрация Ныровского сельского поселения</w:t>
            </w: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pacing w:after="0" w:line="240" w:lineRule="auto"/>
              <w:rPr>
                <w:rFonts w:ascii="Times New Roman" w:hAnsi="Times New Roman"/>
                <w:color w:val="000000"/>
                <w:sz w:val="20"/>
                <w:szCs w:val="20"/>
              </w:rPr>
            </w:pPr>
            <w:r w:rsidRPr="003054EA">
              <w:rPr>
                <w:rFonts w:ascii="Times New Roman" w:hAnsi="Times New Roman"/>
                <w:color w:val="000000"/>
                <w:sz w:val="20"/>
                <w:szCs w:val="20"/>
              </w:rPr>
              <w:t>Средства федерального бюджета</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pacing w:after="0" w:line="240" w:lineRule="auto"/>
              <w:rPr>
                <w:rFonts w:ascii="Times New Roman" w:eastAsia="Times New Roman" w:hAnsi="Times New Roman"/>
                <w:sz w:val="20"/>
                <w:szCs w:val="20"/>
                <w:lang w:val="en-US" w:bidi="en-US"/>
              </w:rPr>
            </w:pPr>
            <w:r w:rsidRPr="003054EA">
              <w:rPr>
                <w:rFonts w:ascii="Times New Roman" w:hAnsi="Times New Roman"/>
                <w:sz w:val="20"/>
                <w:szCs w:val="20"/>
              </w:rPr>
              <w:t>Средства областного бюджета</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802,8</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176,5</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192,5</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208,5</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224,5</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pacing w:after="0" w:line="240" w:lineRule="auto"/>
              <w:rPr>
                <w:rFonts w:ascii="Times New Roman" w:eastAsia="Times New Roman" w:hAnsi="Times New Roman"/>
                <w:sz w:val="20"/>
                <w:szCs w:val="20"/>
                <w:lang w:val="en-US" w:bidi="en-US"/>
              </w:rPr>
            </w:pPr>
            <w:r w:rsidRPr="003054EA">
              <w:rPr>
                <w:rFonts w:ascii="Times New Roman" w:hAnsi="Times New Roman"/>
                <w:sz w:val="20"/>
                <w:szCs w:val="20"/>
              </w:rPr>
              <w:t>Средства местного бюджета</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370,6</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40,0</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40,0</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40,0</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40,0</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pacing w:after="0" w:line="240" w:lineRule="auto"/>
              <w:rPr>
                <w:rFonts w:ascii="Times New Roman" w:hAnsi="Times New Roman"/>
                <w:b/>
                <w:sz w:val="20"/>
                <w:szCs w:val="20"/>
              </w:rPr>
            </w:pPr>
            <w:r w:rsidRPr="003054EA">
              <w:rPr>
                <w:rFonts w:ascii="Times New Roman" w:hAnsi="Times New Roman"/>
                <w:color w:val="000000"/>
                <w:sz w:val="20"/>
                <w:szCs w:val="20"/>
              </w:rPr>
              <w:t>Внебюджетные источники</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r>
              <w:rPr>
                <w:rFonts w:ascii="Times New Roman" w:eastAsia="Times New Roman" w:hAnsi="Times New Roman"/>
                <w:sz w:val="20"/>
                <w:lang w:bidi="en-US"/>
              </w:rPr>
              <w:t>5.1</w:t>
            </w: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pStyle w:val="aff3"/>
              <w:rPr>
                <w:rFonts w:ascii="Times New Roman" w:hAnsi="Times New Roman"/>
                <w:sz w:val="20"/>
                <w:lang w:val="ru-RU"/>
              </w:rPr>
            </w:pPr>
            <w:r w:rsidRPr="003054EA">
              <w:rPr>
                <w:rFonts w:ascii="Times New Roman" w:hAnsi="Times New Roman"/>
                <w:color w:val="000000"/>
                <w:spacing w:val="4"/>
                <w:sz w:val="20"/>
                <w:lang w:val="ru-RU"/>
              </w:rPr>
              <w:t xml:space="preserve">Содержание и ремонт автомобильных дорог и </w:t>
            </w:r>
            <w:r w:rsidRPr="003054EA">
              <w:rPr>
                <w:rFonts w:ascii="Times New Roman" w:hAnsi="Times New Roman"/>
                <w:color w:val="000000"/>
                <w:spacing w:val="4"/>
                <w:sz w:val="20"/>
                <w:lang w:val="ru-RU"/>
              </w:rPr>
              <w:lastRenderedPageBreak/>
              <w:t>инженерных сооружений на них в границах поселений в рамках благоустройства</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3224FA">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lastRenderedPageBreak/>
              <w:t>447,4</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176,5</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192,5</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208,5</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224,5</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i/>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pStyle w:val="aff3"/>
              <w:rPr>
                <w:rFonts w:ascii="Times New Roman" w:hAnsi="Times New Roman"/>
                <w:i/>
                <w:color w:val="000000"/>
                <w:spacing w:val="4"/>
                <w:sz w:val="20"/>
                <w:lang w:val="ru-RU"/>
              </w:rPr>
            </w:pPr>
            <w:proofErr w:type="spellStart"/>
            <w:r w:rsidRPr="003054EA">
              <w:rPr>
                <w:rFonts w:ascii="Times New Roman" w:hAnsi="Times New Roman"/>
                <w:i/>
                <w:sz w:val="20"/>
                <w:szCs w:val="20"/>
              </w:rPr>
              <w:t>Средстваобластногобюджета</w:t>
            </w:r>
            <w:proofErr w:type="spellEnd"/>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447,4</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176,5</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192,5</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208,5</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224,5</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i/>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r>
              <w:rPr>
                <w:rFonts w:ascii="Times New Roman" w:eastAsia="Times New Roman" w:hAnsi="Times New Roman"/>
                <w:sz w:val="20"/>
                <w:lang w:bidi="en-US"/>
              </w:rPr>
              <w:t>5.2</w:t>
            </w: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pStyle w:val="aff3"/>
              <w:rPr>
                <w:rFonts w:ascii="Times New Roman" w:hAnsi="Times New Roman"/>
                <w:sz w:val="20"/>
                <w:lang w:val="ru-RU"/>
              </w:rPr>
            </w:pPr>
            <w:r w:rsidRPr="003054EA">
              <w:rPr>
                <w:rFonts w:ascii="Times New Roman" w:hAnsi="Times New Roman"/>
                <w:color w:val="000000"/>
                <w:spacing w:val="4"/>
                <w:sz w:val="20"/>
                <w:lang w:val="ru-RU"/>
              </w:rPr>
              <w:t>Строительство и содержание автомобильных дорог и инженерных сооружений на них в границах поселений в рамках благоустройства</w:t>
            </w:r>
          </w:p>
        </w:tc>
        <w:tc>
          <w:tcPr>
            <w:tcW w:w="1562"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3224FA">
            <w:pPr>
              <w:spacing w:after="0" w:line="240" w:lineRule="auto"/>
              <w:jc w:val="center"/>
              <w:rPr>
                <w:rFonts w:ascii="Times New Roman" w:hAnsi="Times New Roman"/>
                <w:sz w:val="20"/>
              </w:rPr>
            </w:pPr>
            <w:r w:rsidRPr="003054EA">
              <w:rPr>
                <w:rFonts w:ascii="Times New Roman" w:hAnsi="Times New Roman"/>
                <w:sz w:val="20"/>
              </w:rPr>
              <w:t>21,0</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3224FA">
            <w:pPr>
              <w:spacing w:after="0" w:line="240" w:lineRule="auto"/>
              <w:jc w:val="center"/>
              <w:rPr>
                <w:rFonts w:ascii="Times New Roman" w:hAnsi="Times New Roman"/>
                <w:sz w:val="20"/>
              </w:rPr>
            </w:pPr>
            <w:r w:rsidRPr="003054EA">
              <w:rPr>
                <w:rFonts w:ascii="Times New Roman" w:hAnsi="Times New Roman"/>
                <w:sz w:val="20"/>
              </w:rPr>
              <w:t>11,0</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3224FA">
            <w:pPr>
              <w:spacing w:after="0" w:line="240" w:lineRule="auto"/>
              <w:jc w:val="center"/>
              <w:rPr>
                <w:rFonts w:ascii="Times New Roman" w:hAnsi="Times New Roman"/>
                <w:sz w:val="20"/>
              </w:rPr>
            </w:pPr>
            <w:r w:rsidRPr="003054EA">
              <w:rPr>
                <w:rFonts w:ascii="Times New Roman" w:hAnsi="Times New Roman"/>
                <w:sz w:val="20"/>
              </w:rPr>
              <w:t>11,0</w:t>
            </w:r>
          </w:p>
        </w:tc>
        <w:tc>
          <w:tcPr>
            <w:tcW w:w="1418"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3224FA">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11,0</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3224FA">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11,0</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i/>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pStyle w:val="aff3"/>
              <w:rPr>
                <w:rFonts w:ascii="Times New Roman" w:hAnsi="Times New Roman"/>
                <w:i/>
                <w:color w:val="000000"/>
                <w:spacing w:val="4"/>
                <w:sz w:val="20"/>
                <w:lang w:val="ru-RU"/>
              </w:rPr>
            </w:pPr>
            <w:proofErr w:type="spellStart"/>
            <w:r w:rsidRPr="003054EA">
              <w:rPr>
                <w:rFonts w:ascii="Times New Roman" w:hAnsi="Times New Roman"/>
                <w:i/>
                <w:sz w:val="20"/>
                <w:szCs w:val="20"/>
              </w:rPr>
              <w:t>Средстваместногобюджета</w:t>
            </w:r>
            <w:proofErr w:type="spellEnd"/>
          </w:p>
        </w:tc>
        <w:tc>
          <w:tcPr>
            <w:tcW w:w="1562"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3224FA">
            <w:pPr>
              <w:spacing w:after="0" w:line="240" w:lineRule="auto"/>
              <w:jc w:val="center"/>
              <w:rPr>
                <w:rFonts w:ascii="Times New Roman" w:hAnsi="Times New Roman"/>
                <w:i/>
                <w:sz w:val="20"/>
              </w:rPr>
            </w:pPr>
            <w:r w:rsidRPr="003054EA">
              <w:rPr>
                <w:rFonts w:ascii="Times New Roman" w:hAnsi="Times New Roman"/>
                <w:i/>
                <w:sz w:val="20"/>
              </w:rPr>
              <w:t>21,0</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3224FA">
            <w:pPr>
              <w:spacing w:after="0" w:line="240" w:lineRule="auto"/>
              <w:jc w:val="center"/>
              <w:rPr>
                <w:rFonts w:ascii="Times New Roman" w:hAnsi="Times New Roman"/>
                <w:i/>
                <w:sz w:val="20"/>
              </w:rPr>
            </w:pPr>
            <w:r w:rsidRPr="003054EA">
              <w:rPr>
                <w:rFonts w:ascii="Times New Roman" w:hAnsi="Times New Roman"/>
                <w:i/>
                <w:sz w:val="20"/>
              </w:rPr>
              <w:t>11,0</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A62C65">
            <w:pPr>
              <w:spacing w:after="0" w:line="240" w:lineRule="auto"/>
              <w:jc w:val="center"/>
              <w:rPr>
                <w:rFonts w:ascii="Times New Roman" w:hAnsi="Times New Roman"/>
                <w:i/>
                <w:sz w:val="20"/>
              </w:rPr>
            </w:pPr>
            <w:r w:rsidRPr="003054EA">
              <w:rPr>
                <w:rFonts w:ascii="Times New Roman" w:hAnsi="Times New Roman"/>
                <w:i/>
                <w:sz w:val="20"/>
              </w:rPr>
              <w:t>11,0</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11,0</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11,0</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i/>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r>
              <w:rPr>
                <w:rFonts w:ascii="Times New Roman" w:eastAsia="Times New Roman" w:hAnsi="Times New Roman"/>
                <w:sz w:val="20"/>
                <w:lang w:bidi="en-US"/>
              </w:rPr>
              <w:t>5.3</w:t>
            </w: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pStyle w:val="aff3"/>
              <w:rPr>
                <w:rFonts w:ascii="Times New Roman" w:hAnsi="Times New Roman"/>
                <w:sz w:val="20"/>
                <w:lang w:val="ru-RU"/>
              </w:rPr>
            </w:pPr>
            <w:r w:rsidRPr="003054EA">
              <w:rPr>
                <w:rFonts w:ascii="Times New Roman" w:hAnsi="Times New Roman"/>
                <w:sz w:val="20"/>
                <w:lang w:val="ru-RU"/>
              </w:rPr>
              <w:t xml:space="preserve">Прочие мероприятия по благоустройству, ликвидация несанкционированных свалок, </w:t>
            </w:r>
            <w:proofErr w:type="spellStart"/>
            <w:r w:rsidRPr="003054EA">
              <w:rPr>
                <w:rFonts w:ascii="Times New Roman" w:hAnsi="Times New Roman"/>
                <w:sz w:val="20"/>
                <w:lang w:val="ru-RU"/>
              </w:rPr>
              <w:t>обкашивание</w:t>
            </w:r>
            <w:proofErr w:type="spellEnd"/>
            <w:r w:rsidRPr="003054EA">
              <w:rPr>
                <w:rFonts w:ascii="Times New Roman" w:hAnsi="Times New Roman"/>
                <w:sz w:val="20"/>
                <w:lang w:val="ru-RU"/>
              </w:rPr>
              <w:t xml:space="preserve"> и озеленение территории</w:t>
            </w:r>
            <w:proofErr w:type="gramStart"/>
            <w:r w:rsidRPr="003054EA">
              <w:rPr>
                <w:rFonts w:ascii="Times New Roman" w:hAnsi="Times New Roman"/>
                <w:sz w:val="20"/>
                <w:lang w:val="ru-RU"/>
              </w:rPr>
              <w:t xml:space="preserve"> ,</w:t>
            </w:r>
            <w:proofErr w:type="gramEnd"/>
            <w:r w:rsidRPr="003054EA">
              <w:rPr>
                <w:rFonts w:ascii="Times New Roman" w:hAnsi="Times New Roman"/>
                <w:sz w:val="20"/>
                <w:lang w:val="ru-RU"/>
              </w:rPr>
              <w:t xml:space="preserve"> ремонт памятников</w:t>
            </w:r>
          </w:p>
        </w:tc>
        <w:tc>
          <w:tcPr>
            <w:tcW w:w="1562"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9F3768">
            <w:pPr>
              <w:spacing w:after="0" w:line="240" w:lineRule="auto"/>
              <w:jc w:val="center"/>
              <w:rPr>
                <w:rFonts w:ascii="Times New Roman" w:hAnsi="Times New Roman"/>
                <w:sz w:val="20"/>
              </w:rPr>
            </w:pPr>
            <w:r w:rsidRPr="003054EA">
              <w:rPr>
                <w:rFonts w:ascii="Times New Roman" w:hAnsi="Times New Roman"/>
                <w:sz w:val="20"/>
              </w:rPr>
              <w:t>24,2</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9F3768">
            <w:pPr>
              <w:spacing w:after="0" w:line="240" w:lineRule="auto"/>
              <w:jc w:val="center"/>
              <w:rPr>
                <w:rFonts w:ascii="Times New Roman" w:hAnsi="Times New Roman"/>
                <w:sz w:val="20"/>
              </w:rPr>
            </w:pPr>
            <w:r w:rsidRPr="003054EA">
              <w:rPr>
                <w:rFonts w:ascii="Times New Roman" w:hAnsi="Times New Roman"/>
                <w:sz w:val="20"/>
              </w:rPr>
              <w:t>6,0</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9F3768">
            <w:pPr>
              <w:autoSpaceDE w:val="0"/>
              <w:autoSpaceDN w:val="0"/>
              <w:adjustRightInd w:val="0"/>
              <w:spacing w:after="0" w:line="240" w:lineRule="auto"/>
              <w:jc w:val="center"/>
              <w:rPr>
                <w:rFonts w:ascii="Times New Roman" w:eastAsia="Times New Roman" w:hAnsi="Times New Roman"/>
                <w:sz w:val="20"/>
                <w:szCs w:val="24"/>
                <w:lang w:eastAsia="ru-RU"/>
              </w:rPr>
            </w:pPr>
            <w:r w:rsidRPr="003054EA">
              <w:rPr>
                <w:rFonts w:ascii="Times New Roman" w:eastAsia="Times New Roman" w:hAnsi="Times New Roman"/>
                <w:sz w:val="20"/>
                <w:szCs w:val="24"/>
                <w:lang w:eastAsia="ru-RU"/>
              </w:rPr>
              <w:t>6,0</w:t>
            </w:r>
          </w:p>
        </w:tc>
        <w:tc>
          <w:tcPr>
            <w:tcW w:w="1418"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9F3768">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6,0</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9F3768">
            <w:pPr>
              <w:suppressAutoHyphens/>
              <w:spacing w:after="0" w:line="240" w:lineRule="auto"/>
              <w:jc w:val="center"/>
              <w:rPr>
                <w:rFonts w:ascii="Times New Roman" w:eastAsia="Times New Roman" w:hAnsi="Times New Roman"/>
                <w:sz w:val="20"/>
                <w:szCs w:val="20"/>
                <w:lang w:bidi="en-US"/>
              </w:rPr>
            </w:pPr>
            <w:r w:rsidRPr="003054EA">
              <w:rPr>
                <w:rFonts w:ascii="Times New Roman" w:eastAsia="Times New Roman" w:hAnsi="Times New Roman"/>
                <w:sz w:val="20"/>
                <w:szCs w:val="20"/>
                <w:lang w:bidi="en-US"/>
              </w:rPr>
              <w:t>6,0</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i/>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pacing w:after="0" w:line="240" w:lineRule="auto"/>
              <w:jc w:val="both"/>
              <w:rPr>
                <w:rFonts w:ascii="Times New Roman" w:hAnsi="Times New Roman"/>
                <w:i/>
                <w:sz w:val="20"/>
                <w:szCs w:val="20"/>
              </w:rPr>
            </w:pPr>
            <w:r w:rsidRPr="003054EA">
              <w:rPr>
                <w:rFonts w:ascii="Times New Roman" w:hAnsi="Times New Roman"/>
                <w:i/>
                <w:sz w:val="20"/>
                <w:szCs w:val="20"/>
              </w:rPr>
              <w:t>Средства местного бюджета</w:t>
            </w:r>
          </w:p>
        </w:tc>
        <w:tc>
          <w:tcPr>
            <w:tcW w:w="1562"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A62C65">
            <w:pPr>
              <w:spacing w:after="0" w:line="240" w:lineRule="auto"/>
              <w:jc w:val="center"/>
              <w:rPr>
                <w:rFonts w:ascii="Times New Roman" w:hAnsi="Times New Roman"/>
                <w:i/>
                <w:sz w:val="20"/>
              </w:rPr>
            </w:pPr>
            <w:r w:rsidRPr="003054EA">
              <w:rPr>
                <w:rFonts w:ascii="Times New Roman" w:hAnsi="Times New Roman"/>
                <w:i/>
                <w:sz w:val="20"/>
              </w:rPr>
              <w:t>24,2</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A62C65">
            <w:pPr>
              <w:spacing w:after="0" w:line="240" w:lineRule="auto"/>
              <w:jc w:val="center"/>
              <w:rPr>
                <w:rFonts w:ascii="Times New Roman" w:hAnsi="Times New Roman"/>
                <w:i/>
                <w:sz w:val="20"/>
              </w:rPr>
            </w:pPr>
            <w:r w:rsidRPr="003054EA">
              <w:rPr>
                <w:rFonts w:ascii="Times New Roman" w:hAnsi="Times New Roman"/>
                <w:i/>
                <w:sz w:val="20"/>
              </w:rPr>
              <w:t>6,0</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A62C65">
            <w:pPr>
              <w:autoSpaceDE w:val="0"/>
              <w:autoSpaceDN w:val="0"/>
              <w:adjustRightInd w:val="0"/>
              <w:spacing w:after="0" w:line="240" w:lineRule="auto"/>
              <w:jc w:val="center"/>
              <w:rPr>
                <w:rFonts w:ascii="Times New Roman" w:eastAsia="Times New Roman" w:hAnsi="Times New Roman"/>
                <w:i/>
                <w:sz w:val="20"/>
                <w:szCs w:val="24"/>
                <w:lang w:eastAsia="ru-RU"/>
              </w:rPr>
            </w:pPr>
            <w:r w:rsidRPr="003054EA">
              <w:rPr>
                <w:rFonts w:ascii="Times New Roman" w:eastAsia="Times New Roman" w:hAnsi="Times New Roman"/>
                <w:i/>
                <w:sz w:val="20"/>
                <w:szCs w:val="24"/>
                <w:lang w:eastAsia="ru-RU"/>
              </w:rPr>
              <w:t>6,0</w:t>
            </w:r>
          </w:p>
        </w:tc>
        <w:tc>
          <w:tcPr>
            <w:tcW w:w="1418"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6,0</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6,0</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i/>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r>
              <w:rPr>
                <w:rFonts w:ascii="Times New Roman" w:eastAsia="Times New Roman" w:hAnsi="Times New Roman"/>
                <w:sz w:val="20"/>
                <w:lang w:bidi="en-US"/>
              </w:rPr>
              <w:t>5.4</w:t>
            </w: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pacing w:after="0" w:line="240" w:lineRule="auto"/>
              <w:jc w:val="both"/>
              <w:rPr>
                <w:rFonts w:ascii="Times New Roman" w:hAnsi="Times New Roman"/>
                <w:i/>
                <w:sz w:val="20"/>
                <w:szCs w:val="20"/>
              </w:rPr>
            </w:pPr>
            <w:r w:rsidRPr="003054EA">
              <w:rPr>
                <w:rFonts w:ascii="Times New Roman" w:eastAsia="Times New Roman" w:hAnsi="Times New Roman"/>
                <w:sz w:val="20"/>
                <w:szCs w:val="24"/>
                <w:lang w:eastAsia="ru-RU"/>
              </w:rPr>
              <w:t xml:space="preserve">Содержание мест захоронения     </w:t>
            </w:r>
          </w:p>
        </w:tc>
        <w:tc>
          <w:tcPr>
            <w:tcW w:w="1562"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9F3768">
            <w:pPr>
              <w:spacing w:after="0" w:line="240" w:lineRule="auto"/>
              <w:jc w:val="center"/>
              <w:rPr>
                <w:rFonts w:ascii="Times New Roman" w:hAnsi="Times New Roman"/>
              </w:rPr>
            </w:pPr>
            <w:r w:rsidRPr="003054EA">
              <w:rPr>
                <w:rFonts w:ascii="Times New Roman" w:hAnsi="Times New Roman"/>
              </w:rPr>
              <w:t>18,0</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9F3768">
            <w:pPr>
              <w:spacing w:after="0" w:line="240" w:lineRule="auto"/>
              <w:jc w:val="center"/>
              <w:rPr>
                <w:rFonts w:ascii="Times New Roman" w:hAnsi="Times New Roman"/>
              </w:rPr>
            </w:pPr>
            <w:r w:rsidRPr="003054EA">
              <w:rPr>
                <w:rFonts w:ascii="Times New Roman" w:hAnsi="Times New Roman"/>
              </w:rPr>
              <w:t>3,0</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9F3768">
            <w:pPr>
              <w:autoSpaceDE w:val="0"/>
              <w:autoSpaceDN w:val="0"/>
              <w:adjustRightInd w:val="0"/>
              <w:spacing w:after="0" w:line="240" w:lineRule="auto"/>
              <w:jc w:val="center"/>
              <w:rPr>
                <w:rFonts w:ascii="Times New Roman" w:eastAsia="Times New Roman" w:hAnsi="Times New Roman"/>
                <w:lang w:eastAsia="ru-RU"/>
              </w:rPr>
            </w:pPr>
            <w:r w:rsidRPr="003054EA">
              <w:rPr>
                <w:rFonts w:ascii="Times New Roman" w:eastAsia="Times New Roman" w:hAnsi="Times New Roman"/>
                <w:lang w:eastAsia="ru-RU"/>
              </w:rPr>
              <w:t>3,0</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9F3768">
            <w:pPr>
              <w:suppressAutoHyphens/>
              <w:spacing w:after="0" w:line="240" w:lineRule="auto"/>
              <w:jc w:val="center"/>
              <w:rPr>
                <w:rFonts w:ascii="Times New Roman" w:eastAsia="Times New Roman" w:hAnsi="Times New Roman"/>
                <w:lang w:bidi="en-US"/>
              </w:rPr>
            </w:pPr>
            <w:r w:rsidRPr="003054EA">
              <w:rPr>
                <w:rFonts w:ascii="Times New Roman" w:eastAsia="Times New Roman" w:hAnsi="Times New Roman"/>
                <w:lang w:bidi="en-US"/>
              </w:rPr>
              <w:t>3,0</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9F3768">
            <w:pPr>
              <w:suppressAutoHyphens/>
              <w:spacing w:after="0" w:line="240" w:lineRule="auto"/>
              <w:jc w:val="center"/>
              <w:rPr>
                <w:rFonts w:ascii="Times New Roman" w:eastAsia="Times New Roman" w:hAnsi="Times New Roman"/>
                <w:lang w:bidi="en-US"/>
              </w:rPr>
            </w:pPr>
            <w:r w:rsidRPr="003054EA">
              <w:rPr>
                <w:rFonts w:ascii="Times New Roman" w:eastAsia="Times New Roman" w:hAnsi="Times New Roman"/>
                <w:lang w:bidi="en-US"/>
              </w:rPr>
              <w:t>3,0</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i/>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pacing w:after="0" w:line="240" w:lineRule="auto"/>
              <w:jc w:val="both"/>
              <w:rPr>
                <w:rFonts w:ascii="Times New Roman" w:hAnsi="Times New Roman"/>
                <w:i/>
                <w:sz w:val="20"/>
                <w:szCs w:val="20"/>
              </w:rPr>
            </w:pPr>
            <w:r w:rsidRPr="003054EA">
              <w:rPr>
                <w:rFonts w:ascii="Times New Roman" w:hAnsi="Times New Roman"/>
                <w:i/>
                <w:sz w:val="20"/>
                <w:szCs w:val="20"/>
              </w:rPr>
              <w:t>Средства местного бюджета</w:t>
            </w:r>
          </w:p>
        </w:tc>
        <w:tc>
          <w:tcPr>
            <w:tcW w:w="1562"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A62C65">
            <w:pPr>
              <w:spacing w:after="0" w:line="240" w:lineRule="auto"/>
              <w:jc w:val="center"/>
              <w:rPr>
                <w:rFonts w:ascii="Times New Roman" w:hAnsi="Times New Roman"/>
                <w:i/>
              </w:rPr>
            </w:pPr>
            <w:r w:rsidRPr="003054EA">
              <w:rPr>
                <w:rFonts w:ascii="Times New Roman" w:hAnsi="Times New Roman"/>
                <w:i/>
              </w:rPr>
              <w:t>18,0</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A62C65">
            <w:pPr>
              <w:spacing w:after="0" w:line="240" w:lineRule="auto"/>
              <w:jc w:val="center"/>
              <w:rPr>
                <w:rFonts w:ascii="Times New Roman" w:hAnsi="Times New Roman"/>
                <w:i/>
              </w:rPr>
            </w:pPr>
            <w:r w:rsidRPr="003054EA">
              <w:rPr>
                <w:rFonts w:ascii="Times New Roman" w:hAnsi="Times New Roman"/>
                <w:i/>
              </w:rPr>
              <w:t>3,0</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autoSpaceDE w:val="0"/>
              <w:autoSpaceDN w:val="0"/>
              <w:adjustRightInd w:val="0"/>
              <w:spacing w:after="0" w:line="240" w:lineRule="auto"/>
              <w:jc w:val="center"/>
              <w:rPr>
                <w:rFonts w:ascii="Times New Roman" w:eastAsia="Times New Roman" w:hAnsi="Times New Roman"/>
                <w:i/>
                <w:lang w:eastAsia="ru-RU"/>
              </w:rPr>
            </w:pPr>
            <w:r w:rsidRPr="003054EA">
              <w:rPr>
                <w:rFonts w:ascii="Times New Roman" w:eastAsia="Times New Roman" w:hAnsi="Times New Roman"/>
                <w:i/>
                <w:lang w:eastAsia="ru-RU"/>
              </w:rPr>
              <w:t>3,0</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lang w:bidi="en-US"/>
              </w:rPr>
            </w:pPr>
            <w:r w:rsidRPr="003054EA">
              <w:rPr>
                <w:rFonts w:ascii="Times New Roman" w:eastAsia="Times New Roman" w:hAnsi="Times New Roman"/>
                <w:i/>
                <w:lang w:bidi="en-US"/>
              </w:rPr>
              <w:t>3,0</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lang w:bidi="en-US"/>
              </w:rPr>
            </w:pPr>
            <w:r w:rsidRPr="003054EA">
              <w:rPr>
                <w:rFonts w:ascii="Times New Roman" w:eastAsia="Times New Roman" w:hAnsi="Times New Roman"/>
                <w:i/>
                <w:lang w:bidi="en-US"/>
              </w:rPr>
              <w:t>3,0</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i/>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r>
              <w:rPr>
                <w:rFonts w:ascii="Times New Roman" w:eastAsia="Times New Roman" w:hAnsi="Times New Roman"/>
                <w:sz w:val="20"/>
                <w:lang w:bidi="en-US"/>
              </w:rPr>
              <w:t>5.5</w:t>
            </w: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pacing w:after="0" w:line="240" w:lineRule="auto"/>
              <w:jc w:val="both"/>
              <w:rPr>
                <w:rFonts w:ascii="Times New Roman" w:hAnsi="Times New Roman"/>
                <w:i/>
                <w:sz w:val="20"/>
                <w:szCs w:val="20"/>
              </w:rPr>
            </w:pPr>
            <w:r w:rsidRPr="003054EA">
              <w:rPr>
                <w:rFonts w:ascii="Times New Roman" w:eastAsia="Times New Roman" w:hAnsi="Times New Roman"/>
                <w:sz w:val="20"/>
                <w:szCs w:val="24"/>
                <w:lang w:eastAsia="ru-RU"/>
              </w:rPr>
              <w:t>Организация уличного освещения</w:t>
            </w:r>
          </w:p>
        </w:tc>
        <w:tc>
          <w:tcPr>
            <w:tcW w:w="1562"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9F3768">
            <w:pPr>
              <w:spacing w:after="0" w:line="240" w:lineRule="auto"/>
              <w:jc w:val="center"/>
              <w:rPr>
                <w:rFonts w:ascii="Times New Roman" w:hAnsi="Times New Roman"/>
              </w:rPr>
            </w:pPr>
            <w:r w:rsidRPr="003054EA">
              <w:rPr>
                <w:rFonts w:ascii="Times New Roman" w:hAnsi="Times New Roman"/>
              </w:rPr>
              <w:t>50,0</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9F3768">
            <w:pPr>
              <w:spacing w:after="0" w:line="240" w:lineRule="auto"/>
              <w:jc w:val="center"/>
              <w:rPr>
                <w:rFonts w:ascii="Times New Roman" w:hAnsi="Times New Roman"/>
              </w:rPr>
            </w:pPr>
            <w:r w:rsidRPr="003054EA">
              <w:rPr>
                <w:rFonts w:ascii="Times New Roman" w:hAnsi="Times New Roman"/>
              </w:rPr>
              <w:t>20,0</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9F3768">
            <w:pPr>
              <w:spacing w:after="0" w:line="240" w:lineRule="auto"/>
              <w:jc w:val="center"/>
              <w:rPr>
                <w:rFonts w:ascii="Times New Roman" w:hAnsi="Times New Roman"/>
              </w:rPr>
            </w:pPr>
            <w:r w:rsidRPr="003054EA">
              <w:rPr>
                <w:rFonts w:ascii="Times New Roman" w:hAnsi="Times New Roman"/>
              </w:rPr>
              <w:t>20,0</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Cs w:val="20"/>
                <w:lang w:bidi="en-US"/>
              </w:rPr>
            </w:pPr>
            <w:r w:rsidRPr="003054EA">
              <w:rPr>
                <w:rFonts w:ascii="Times New Roman" w:eastAsia="Times New Roman" w:hAnsi="Times New Roman"/>
                <w:szCs w:val="20"/>
                <w:lang w:bidi="en-US"/>
              </w:rPr>
              <w:t>20,0</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Cs w:val="20"/>
                <w:lang w:bidi="en-US"/>
              </w:rPr>
            </w:pPr>
            <w:r w:rsidRPr="003054EA">
              <w:rPr>
                <w:rFonts w:ascii="Times New Roman" w:eastAsia="Times New Roman" w:hAnsi="Times New Roman"/>
                <w:szCs w:val="20"/>
                <w:lang w:bidi="en-US"/>
              </w:rPr>
              <w:t>20,0</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i/>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pacing w:after="0" w:line="240" w:lineRule="auto"/>
              <w:jc w:val="both"/>
              <w:rPr>
                <w:rFonts w:ascii="Times New Roman" w:hAnsi="Times New Roman"/>
                <w:i/>
                <w:sz w:val="20"/>
                <w:szCs w:val="20"/>
              </w:rPr>
            </w:pPr>
            <w:r w:rsidRPr="003054EA">
              <w:rPr>
                <w:rFonts w:ascii="Times New Roman" w:hAnsi="Times New Roman"/>
                <w:i/>
                <w:sz w:val="20"/>
                <w:szCs w:val="20"/>
              </w:rPr>
              <w:t>Средства местного бюджета</w:t>
            </w:r>
          </w:p>
        </w:tc>
        <w:tc>
          <w:tcPr>
            <w:tcW w:w="1562"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A62C65">
            <w:pPr>
              <w:spacing w:after="0" w:line="240" w:lineRule="auto"/>
              <w:jc w:val="center"/>
              <w:rPr>
                <w:rFonts w:ascii="Times New Roman" w:hAnsi="Times New Roman"/>
                <w:i/>
              </w:rPr>
            </w:pPr>
            <w:r w:rsidRPr="003054EA">
              <w:rPr>
                <w:rFonts w:ascii="Times New Roman" w:hAnsi="Times New Roman"/>
                <w:i/>
              </w:rPr>
              <w:t>50,0</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A62C65">
            <w:pPr>
              <w:spacing w:after="0" w:line="240" w:lineRule="auto"/>
              <w:jc w:val="center"/>
              <w:rPr>
                <w:rFonts w:ascii="Times New Roman" w:hAnsi="Times New Roman"/>
                <w:i/>
              </w:rPr>
            </w:pPr>
            <w:r w:rsidRPr="003054EA">
              <w:rPr>
                <w:rFonts w:ascii="Times New Roman" w:hAnsi="Times New Roman"/>
                <w:i/>
              </w:rPr>
              <w:t>20,0</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A62C65">
            <w:pPr>
              <w:spacing w:after="0" w:line="240" w:lineRule="auto"/>
              <w:jc w:val="center"/>
              <w:rPr>
                <w:rFonts w:ascii="Times New Roman" w:hAnsi="Times New Roman"/>
                <w:i/>
              </w:rPr>
            </w:pPr>
            <w:r w:rsidRPr="003054EA">
              <w:rPr>
                <w:rFonts w:ascii="Times New Roman" w:hAnsi="Times New Roman"/>
                <w:i/>
              </w:rPr>
              <w:t>20,0</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Cs w:val="20"/>
                <w:lang w:bidi="en-US"/>
              </w:rPr>
            </w:pPr>
            <w:r w:rsidRPr="003054EA">
              <w:rPr>
                <w:rFonts w:ascii="Times New Roman" w:eastAsia="Times New Roman" w:hAnsi="Times New Roman"/>
                <w:i/>
                <w:szCs w:val="20"/>
                <w:lang w:bidi="en-US"/>
              </w:rPr>
              <w:t>20,0</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Cs w:val="20"/>
                <w:lang w:bidi="en-US"/>
              </w:rPr>
            </w:pPr>
            <w:r w:rsidRPr="003054EA">
              <w:rPr>
                <w:rFonts w:ascii="Times New Roman" w:eastAsia="Times New Roman" w:hAnsi="Times New Roman"/>
                <w:i/>
                <w:szCs w:val="20"/>
                <w:lang w:bidi="en-US"/>
              </w:rPr>
              <w:t>20,0</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i/>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r>
              <w:rPr>
                <w:rFonts w:ascii="Times New Roman" w:eastAsia="Times New Roman" w:hAnsi="Times New Roman"/>
                <w:sz w:val="20"/>
                <w:lang w:bidi="en-US"/>
              </w:rPr>
              <w:t>5.6</w:t>
            </w: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autoSpaceDE w:val="0"/>
              <w:autoSpaceDN w:val="0"/>
              <w:adjustRightInd w:val="0"/>
              <w:spacing w:after="0" w:line="240" w:lineRule="auto"/>
              <w:rPr>
                <w:rFonts w:ascii="Times New Roman" w:eastAsia="Times New Roman" w:hAnsi="Times New Roman"/>
                <w:szCs w:val="24"/>
                <w:lang w:eastAsia="ru-RU"/>
              </w:rPr>
            </w:pPr>
            <w:proofErr w:type="spellStart"/>
            <w:r w:rsidRPr="003054EA">
              <w:rPr>
                <w:rFonts w:ascii="Times New Roman" w:hAnsi="Times New Roman"/>
                <w:szCs w:val="24"/>
              </w:rPr>
              <w:t>Софинансирование</w:t>
            </w:r>
            <w:proofErr w:type="spellEnd"/>
            <w:r w:rsidRPr="003054EA">
              <w:rPr>
                <w:rFonts w:ascii="Times New Roman" w:hAnsi="Times New Roman"/>
                <w:szCs w:val="24"/>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Cs w:val="20"/>
                <w:lang w:bidi="en-US"/>
              </w:rPr>
            </w:pPr>
            <w:r w:rsidRPr="003054EA">
              <w:rPr>
                <w:rFonts w:ascii="Times New Roman" w:eastAsia="Times New Roman" w:hAnsi="Times New Roman"/>
                <w:szCs w:val="20"/>
                <w:lang w:bidi="en-US"/>
              </w:rPr>
              <w:t>355,4</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i/>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autoSpaceDE w:val="0"/>
              <w:autoSpaceDN w:val="0"/>
              <w:adjustRightInd w:val="0"/>
              <w:spacing w:after="0" w:line="240" w:lineRule="auto"/>
              <w:rPr>
                <w:rFonts w:ascii="Times New Roman" w:hAnsi="Times New Roman"/>
                <w:i/>
              </w:rPr>
            </w:pPr>
            <w:r w:rsidRPr="003054EA">
              <w:rPr>
                <w:rFonts w:ascii="Times New Roman" w:hAnsi="Times New Roman"/>
                <w:i/>
              </w:rPr>
              <w:t>Средства областного бюджета</w:t>
            </w:r>
          </w:p>
        </w:tc>
        <w:tc>
          <w:tcPr>
            <w:tcW w:w="1562"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9F3768">
            <w:pPr>
              <w:autoSpaceDE w:val="0"/>
              <w:autoSpaceDN w:val="0"/>
              <w:adjustRightInd w:val="0"/>
              <w:spacing w:after="0" w:line="240" w:lineRule="auto"/>
              <w:jc w:val="center"/>
              <w:rPr>
                <w:rFonts w:ascii="Times New Roman" w:eastAsia="Times New Roman" w:hAnsi="Times New Roman"/>
                <w:i/>
                <w:lang w:eastAsia="ru-RU"/>
              </w:rPr>
            </w:pPr>
            <w:r w:rsidRPr="003054EA">
              <w:rPr>
                <w:rFonts w:ascii="Times New Roman" w:eastAsia="Times New Roman" w:hAnsi="Times New Roman"/>
                <w:i/>
                <w:lang w:eastAsia="ru-RU"/>
              </w:rPr>
              <w:t>355,4</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lang w:bidi="en-US"/>
              </w:rPr>
            </w:pP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lang w:bidi="en-US"/>
              </w:rPr>
            </w:pP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i/>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r>
              <w:rPr>
                <w:rFonts w:ascii="Times New Roman" w:eastAsia="Times New Roman" w:hAnsi="Times New Roman"/>
                <w:sz w:val="20"/>
                <w:lang w:bidi="en-US"/>
              </w:rPr>
              <w:t>5.7</w:t>
            </w: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autoSpaceDE w:val="0"/>
              <w:autoSpaceDN w:val="0"/>
              <w:adjustRightInd w:val="0"/>
              <w:spacing w:after="0" w:line="240" w:lineRule="auto"/>
              <w:jc w:val="both"/>
              <w:rPr>
                <w:rFonts w:ascii="Times New Roman" w:hAnsi="Times New Roman"/>
              </w:rPr>
            </w:pPr>
            <w:r w:rsidRPr="003054EA">
              <w:rPr>
                <w:rFonts w:ascii="Times New Roman" w:hAnsi="Times New Roman"/>
              </w:rPr>
              <w:t>Инвестиционные программы и проекты развития общественной инфраструктуры за счет местного бюджета</w:t>
            </w:r>
          </w:p>
        </w:tc>
        <w:tc>
          <w:tcPr>
            <w:tcW w:w="1562"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9F3768">
            <w:pPr>
              <w:autoSpaceDE w:val="0"/>
              <w:autoSpaceDN w:val="0"/>
              <w:adjustRightInd w:val="0"/>
              <w:spacing w:after="0" w:line="240" w:lineRule="auto"/>
              <w:jc w:val="center"/>
              <w:rPr>
                <w:rFonts w:ascii="Times New Roman" w:eastAsia="Times New Roman" w:hAnsi="Times New Roman"/>
                <w:sz w:val="24"/>
                <w:szCs w:val="24"/>
                <w:lang w:eastAsia="ru-RU"/>
              </w:rPr>
            </w:pPr>
            <w:r w:rsidRPr="003054EA">
              <w:rPr>
                <w:rFonts w:ascii="Times New Roman" w:eastAsia="Times New Roman" w:hAnsi="Times New Roman"/>
                <w:sz w:val="24"/>
                <w:szCs w:val="24"/>
                <w:lang w:eastAsia="ru-RU"/>
              </w:rPr>
              <w:t>257,4</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i/>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pacing w:after="0" w:line="240" w:lineRule="auto"/>
              <w:jc w:val="both"/>
              <w:rPr>
                <w:rFonts w:ascii="Times New Roman" w:hAnsi="Times New Roman"/>
                <w:i/>
              </w:rPr>
            </w:pPr>
            <w:r w:rsidRPr="003054EA">
              <w:rPr>
                <w:rFonts w:ascii="Times New Roman" w:hAnsi="Times New Roman"/>
                <w:i/>
              </w:rPr>
              <w:t>Средства местного бюджета</w:t>
            </w:r>
          </w:p>
        </w:tc>
        <w:tc>
          <w:tcPr>
            <w:tcW w:w="1562" w:type="dxa"/>
            <w:tcBorders>
              <w:top w:val="single" w:sz="4" w:space="0" w:color="auto"/>
              <w:left w:val="single" w:sz="4" w:space="0" w:color="auto"/>
              <w:bottom w:val="single" w:sz="4" w:space="0" w:color="auto"/>
              <w:right w:val="single" w:sz="4" w:space="0" w:color="auto"/>
            </w:tcBorders>
            <w:vAlign w:val="center"/>
          </w:tcPr>
          <w:p w:rsidR="00BD1A47" w:rsidRPr="003054EA" w:rsidRDefault="00BD1A47" w:rsidP="009F3768">
            <w:pPr>
              <w:autoSpaceDE w:val="0"/>
              <w:autoSpaceDN w:val="0"/>
              <w:adjustRightInd w:val="0"/>
              <w:spacing w:after="0" w:line="240" w:lineRule="auto"/>
              <w:jc w:val="center"/>
              <w:rPr>
                <w:rFonts w:ascii="Times New Roman" w:eastAsia="Times New Roman" w:hAnsi="Times New Roman"/>
                <w:i/>
                <w:lang w:eastAsia="ru-RU"/>
              </w:rPr>
            </w:pPr>
            <w:r w:rsidRPr="003054EA">
              <w:rPr>
                <w:rFonts w:ascii="Times New Roman" w:eastAsia="Times New Roman" w:hAnsi="Times New Roman"/>
                <w:i/>
                <w:lang w:eastAsia="ru-RU"/>
              </w:rPr>
              <w:t>257,4</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lang w:bidi="en-US"/>
              </w:rPr>
            </w:pP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lang w:bidi="en-US"/>
              </w:rPr>
            </w:pPr>
          </w:p>
        </w:tc>
        <w:tc>
          <w:tcPr>
            <w:tcW w:w="1843" w:type="dxa"/>
            <w:vMerge/>
            <w:tcBorders>
              <w:left w:val="single" w:sz="4" w:space="0" w:color="auto"/>
              <w:bottom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i/>
                <w:lang w:bidi="en-US"/>
              </w:rPr>
            </w:pPr>
          </w:p>
        </w:tc>
      </w:tr>
      <w:tr w:rsidR="00BD1A47" w:rsidRPr="005B426D"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5B426D" w:rsidRDefault="00BD1A47" w:rsidP="003054EA">
            <w:pPr>
              <w:spacing w:after="0" w:line="240" w:lineRule="auto"/>
              <w:ind w:right="-163"/>
              <w:jc w:val="center"/>
              <w:rPr>
                <w:rFonts w:ascii="Times New Roman" w:eastAsia="Times New Roman" w:hAnsi="Times New Roman"/>
                <w:b/>
                <w:sz w:val="20"/>
                <w:lang w:bidi="en-US"/>
              </w:rPr>
            </w:pPr>
            <w:r>
              <w:rPr>
                <w:rFonts w:ascii="Times New Roman" w:eastAsia="Times New Roman" w:hAnsi="Times New Roman"/>
                <w:b/>
                <w:sz w:val="20"/>
                <w:lang w:bidi="en-US"/>
              </w:rPr>
              <w:t>6</w:t>
            </w:r>
          </w:p>
        </w:tc>
        <w:tc>
          <w:tcPr>
            <w:tcW w:w="5074" w:type="dxa"/>
            <w:tcBorders>
              <w:top w:val="single" w:sz="4" w:space="0" w:color="auto"/>
              <w:left w:val="single" w:sz="4" w:space="0" w:color="auto"/>
              <w:bottom w:val="single" w:sz="4" w:space="0" w:color="auto"/>
              <w:right w:val="single" w:sz="4" w:space="0" w:color="auto"/>
            </w:tcBorders>
          </w:tcPr>
          <w:p w:rsidR="00BD1A47" w:rsidRPr="005B426D" w:rsidRDefault="00BD1A47" w:rsidP="00A62C65">
            <w:pPr>
              <w:spacing w:after="0" w:line="240" w:lineRule="auto"/>
              <w:rPr>
                <w:rFonts w:ascii="Times New Roman" w:eastAsia="Times New Roman" w:hAnsi="Times New Roman"/>
                <w:b/>
                <w:color w:val="000000"/>
                <w:sz w:val="20"/>
                <w:szCs w:val="20"/>
                <w:lang w:bidi="en-US"/>
              </w:rPr>
            </w:pPr>
            <w:r w:rsidRPr="005B426D">
              <w:rPr>
                <w:rFonts w:ascii="Times New Roman" w:hAnsi="Times New Roman"/>
                <w:b/>
                <w:color w:val="000000"/>
                <w:sz w:val="20"/>
                <w:szCs w:val="20"/>
              </w:rPr>
              <w:t>Муниципальная программа «</w:t>
            </w:r>
            <w:r w:rsidRPr="005B426D">
              <w:rPr>
                <w:rFonts w:ascii="Times New Roman" w:hAnsi="Times New Roman"/>
                <w:b/>
                <w:sz w:val="20"/>
                <w:szCs w:val="28"/>
              </w:rPr>
              <w:t>Развитие коммунальной и жилищной инфраструктуры</w:t>
            </w:r>
            <w:r w:rsidRPr="005B426D">
              <w:rPr>
                <w:rFonts w:ascii="Times New Roman" w:hAnsi="Times New Roman"/>
                <w:b/>
                <w:color w:val="000000"/>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tcPr>
          <w:p w:rsidR="00BD1A47" w:rsidRPr="005B426D" w:rsidRDefault="00BD1A47" w:rsidP="00BB38BE">
            <w:pPr>
              <w:suppressAutoHyphens/>
              <w:spacing w:after="0" w:line="240" w:lineRule="auto"/>
              <w:jc w:val="center"/>
              <w:rPr>
                <w:rFonts w:ascii="Times New Roman" w:eastAsia="Times New Roman" w:hAnsi="Times New Roman"/>
                <w:b/>
                <w:i/>
                <w:sz w:val="20"/>
                <w:szCs w:val="20"/>
                <w:lang w:bidi="en-US"/>
              </w:rPr>
            </w:pPr>
            <w:r w:rsidRPr="005B426D">
              <w:rPr>
                <w:rFonts w:ascii="Times New Roman" w:eastAsia="Times New Roman" w:hAnsi="Times New Roman"/>
                <w:b/>
                <w:i/>
                <w:sz w:val="20"/>
                <w:szCs w:val="20"/>
                <w:lang w:bidi="en-US"/>
              </w:rPr>
              <w:t>1359,5</w:t>
            </w:r>
          </w:p>
        </w:tc>
        <w:tc>
          <w:tcPr>
            <w:tcW w:w="1559" w:type="dxa"/>
            <w:tcBorders>
              <w:top w:val="single" w:sz="4" w:space="0" w:color="auto"/>
              <w:left w:val="single" w:sz="4" w:space="0" w:color="auto"/>
              <w:bottom w:val="single" w:sz="4" w:space="0" w:color="auto"/>
              <w:right w:val="single" w:sz="4" w:space="0" w:color="auto"/>
            </w:tcBorders>
          </w:tcPr>
          <w:p w:rsidR="00BD1A47" w:rsidRPr="005B426D" w:rsidRDefault="00BD1A47" w:rsidP="00A62C65">
            <w:pPr>
              <w:autoSpaceDE w:val="0"/>
              <w:autoSpaceDN w:val="0"/>
              <w:adjustRightInd w:val="0"/>
              <w:spacing w:after="0" w:line="240" w:lineRule="auto"/>
              <w:jc w:val="center"/>
              <w:rPr>
                <w:rFonts w:ascii="Times New Roman" w:eastAsia="Times New Roman" w:hAnsi="Times New Roman"/>
                <w:b/>
                <w:sz w:val="20"/>
                <w:szCs w:val="24"/>
                <w:lang w:eastAsia="ru-RU"/>
              </w:rPr>
            </w:pPr>
            <w:r w:rsidRPr="005B426D">
              <w:rPr>
                <w:rFonts w:ascii="Times New Roman" w:eastAsia="Times New Roman" w:hAnsi="Times New Roman"/>
                <w:b/>
                <w:sz w:val="20"/>
                <w:szCs w:val="24"/>
                <w:lang w:eastAsia="ru-RU"/>
              </w:rPr>
              <w:t>597,6</w:t>
            </w:r>
          </w:p>
        </w:tc>
        <w:tc>
          <w:tcPr>
            <w:tcW w:w="1559" w:type="dxa"/>
            <w:tcBorders>
              <w:top w:val="single" w:sz="4" w:space="0" w:color="auto"/>
              <w:left w:val="single" w:sz="4" w:space="0" w:color="auto"/>
              <w:bottom w:val="single" w:sz="4" w:space="0" w:color="auto"/>
              <w:right w:val="single" w:sz="4" w:space="0" w:color="auto"/>
            </w:tcBorders>
          </w:tcPr>
          <w:p w:rsidR="00BD1A47" w:rsidRPr="005B426D" w:rsidRDefault="00BD1A47" w:rsidP="00A62C65">
            <w:pPr>
              <w:autoSpaceDE w:val="0"/>
              <w:autoSpaceDN w:val="0"/>
              <w:adjustRightInd w:val="0"/>
              <w:spacing w:after="0" w:line="240" w:lineRule="auto"/>
              <w:jc w:val="center"/>
              <w:rPr>
                <w:rFonts w:ascii="Times New Roman" w:eastAsia="Times New Roman" w:hAnsi="Times New Roman"/>
                <w:b/>
                <w:sz w:val="20"/>
                <w:szCs w:val="24"/>
                <w:lang w:eastAsia="ru-RU"/>
              </w:rPr>
            </w:pPr>
            <w:r w:rsidRPr="005B426D">
              <w:rPr>
                <w:rFonts w:ascii="Times New Roman" w:eastAsia="Times New Roman" w:hAnsi="Times New Roman"/>
                <w:b/>
                <w:sz w:val="20"/>
                <w:szCs w:val="24"/>
                <w:lang w:eastAsia="ru-RU"/>
              </w:rPr>
              <w:t>647,6</w:t>
            </w:r>
          </w:p>
        </w:tc>
        <w:tc>
          <w:tcPr>
            <w:tcW w:w="1418" w:type="dxa"/>
            <w:tcBorders>
              <w:top w:val="single" w:sz="4" w:space="0" w:color="auto"/>
              <w:left w:val="single" w:sz="4" w:space="0" w:color="auto"/>
              <w:bottom w:val="single" w:sz="4" w:space="0" w:color="auto"/>
              <w:right w:val="single" w:sz="4" w:space="0" w:color="auto"/>
            </w:tcBorders>
          </w:tcPr>
          <w:p w:rsidR="00BD1A47" w:rsidRPr="005B426D" w:rsidRDefault="00BD1A47" w:rsidP="00A62C65">
            <w:pPr>
              <w:suppressAutoHyphens/>
              <w:spacing w:after="0" w:line="240" w:lineRule="auto"/>
              <w:jc w:val="center"/>
              <w:rPr>
                <w:rFonts w:ascii="Times New Roman" w:eastAsia="Times New Roman" w:hAnsi="Times New Roman"/>
                <w:b/>
                <w:szCs w:val="20"/>
                <w:lang w:bidi="en-US"/>
              </w:rPr>
            </w:pPr>
            <w:r w:rsidRPr="005B426D">
              <w:rPr>
                <w:rFonts w:ascii="Times New Roman" w:eastAsia="Times New Roman" w:hAnsi="Times New Roman"/>
                <w:b/>
                <w:szCs w:val="20"/>
                <w:lang w:bidi="en-US"/>
              </w:rPr>
              <w:t>697,6</w:t>
            </w:r>
          </w:p>
        </w:tc>
        <w:tc>
          <w:tcPr>
            <w:tcW w:w="1559" w:type="dxa"/>
            <w:tcBorders>
              <w:top w:val="single" w:sz="4" w:space="0" w:color="auto"/>
              <w:left w:val="single" w:sz="4" w:space="0" w:color="auto"/>
              <w:bottom w:val="single" w:sz="4" w:space="0" w:color="auto"/>
              <w:right w:val="single" w:sz="4" w:space="0" w:color="auto"/>
            </w:tcBorders>
          </w:tcPr>
          <w:p w:rsidR="00BD1A47" w:rsidRPr="005B426D" w:rsidRDefault="00BD1A47" w:rsidP="00A62C65">
            <w:pPr>
              <w:suppressAutoHyphens/>
              <w:spacing w:after="0" w:line="240" w:lineRule="auto"/>
              <w:jc w:val="center"/>
              <w:rPr>
                <w:rFonts w:ascii="Times New Roman" w:eastAsia="Times New Roman" w:hAnsi="Times New Roman"/>
                <w:b/>
                <w:szCs w:val="20"/>
                <w:lang w:bidi="en-US"/>
              </w:rPr>
            </w:pPr>
            <w:r w:rsidRPr="005B426D">
              <w:rPr>
                <w:rFonts w:ascii="Times New Roman" w:eastAsia="Times New Roman" w:hAnsi="Times New Roman"/>
                <w:b/>
                <w:szCs w:val="20"/>
                <w:lang w:bidi="en-US"/>
              </w:rPr>
              <w:t>747,6</w:t>
            </w:r>
          </w:p>
        </w:tc>
        <w:tc>
          <w:tcPr>
            <w:tcW w:w="1843" w:type="dxa"/>
            <w:vMerge w:val="restart"/>
            <w:tcBorders>
              <w:left w:val="single" w:sz="4" w:space="0" w:color="auto"/>
              <w:right w:val="single" w:sz="4" w:space="0" w:color="auto"/>
            </w:tcBorders>
            <w:vAlign w:val="center"/>
          </w:tcPr>
          <w:p w:rsidR="00BD1A47" w:rsidRPr="005B426D" w:rsidRDefault="00BD1A47" w:rsidP="006D1B78">
            <w:pPr>
              <w:spacing w:after="0" w:line="240" w:lineRule="auto"/>
              <w:jc w:val="center"/>
              <w:rPr>
                <w:rFonts w:ascii="Times New Roman" w:eastAsia="Times New Roman" w:hAnsi="Times New Roman"/>
                <w:b/>
                <w:sz w:val="20"/>
                <w:lang w:bidi="en-US"/>
              </w:rPr>
            </w:pPr>
            <w:r w:rsidRPr="005B426D">
              <w:rPr>
                <w:rFonts w:ascii="Times New Roman" w:hAnsi="Times New Roman"/>
                <w:b/>
                <w:sz w:val="20"/>
                <w:szCs w:val="20"/>
              </w:rPr>
              <w:t>Администрация Ныровского сельского поселения</w:t>
            </w: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pacing w:after="0" w:line="240" w:lineRule="auto"/>
              <w:rPr>
                <w:rFonts w:ascii="Times New Roman" w:hAnsi="Times New Roman"/>
                <w:color w:val="000000"/>
                <w:sz w:val="20"/>
                <w:szCs w:val="20"/>
              </w:rPr>
            </w:pPr>
            <w:r w:rsidRPr="003054EA">
              <w:rPr>
                <w:rFonts w:ascii="Times New Roman" w:hAnsi="Times New Roman"/>
                <w:color w:val="000000"/>
                <w:sz w:val="20"/>
                <w:szCs w:val="20"/>
              </w:rPr>
              <w:t>Средства федерального бюджета</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pacing w:after="0" w:line="240" w:lineRule="auto"/>
              <w:rPr>
                <w:rFonts w:ascii="Times New Roman" w:eastAsia="Times New Roman" w:hAnsi="Times New Roman"/>
                <w:sz w:val="20"/>
                <w:szCs w:val="20"/>
                <w:lang w:val="en-US" w:bidi="en-US"/>
              </w:rPr>
            </w:pPr>
            <w:r w:rsidRPr="003054EA">
              <w:rPr>
                <w:rFonts w:ascii="Times New Roman" w:hAnsi="Times New Roman"/>
                <w:sz w:val="20"/>
                <w:szCs w:val="20"/>
              </w:rPr>
              <w:t>Средства областного бюджета</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825,3</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pacing w:after="0" w:line="240" w:lineRule="auto"/>
              <w:rPr>
                <w:rFonts w:ascii="Times New Roman" w:eastAsia="Times New Roman" w:hAnsi="Times New Roman"/>
                <w:sz w:val="20"/>
                <w:szCs w:val="20"/>
                <w:lang w:val="en-US" w:bidi="en-US"/>
              </w:rPr>
            </w:pPr>
            <w:r w:rsidRPr="003054EA">
              <w:rPr>
                <w:rFonts w:ascii="Times New Roman" w:hAnsi="Times New Roman"/>
                <w:sz w:val="20"/>
                <w:szCs w:val="20"/>
              </w:rPr>
              <w:t>Средства местного бюджета</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autoSpaceDE w:val="0"/>
              <w:autoSpaceDN w:val="0"/>
              <w:adjustRightInd w:val="0"/>
              <w:spacing w:after="0" w:line="240" w:lineRule="auto"/>
              <w:jc w:val="center"/>
              <w:rPr>
                <w:rFonts w:ascii="Times New Roman" w:eastAsia="Times New Roman" w:hAnsi="Times New Roman"/>
                <w:sz w:val="20"/>
                <w:szCs w:val="24"/>
                <w:lang w:eastAsia="ru-RU"/>
              </w:rPr>
            </w:pPr>
            <w:r w:rsidRPr="003054EA">
              <w:rPr>
                <w:rFonts w:ascii="Times New Roman" w:eastAsia="Times New Roman" w:hAnsi="Times New Roman"/>
                <w:sz w:val="20"/>
                <w:szCs w:val="24"/>
                <w:lang w:eastAsia="ru-RU"/>
              </w:rPr>
              <w:t>534,2</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autoSpaceDE w:val="0"/>
              <w:autoSpaceDN w:val="0"/>
              <w:adjustRightInd w:val="0"/>
              <w:spacing w:after="0" w:line="240" w:lineRule="auto"/>
              <w:jc w:val="center"/>
              <w:rPr>
                <w:rFonts w:ascii="Times New Roman" w:eastAsia="Times New Roman" w:hAnsi="Times New Roman"/>
                <w:sz w:val="20"/>
                <w:szCs w:val="24"/>
                <w:lang w:eastAsia="ru-RU"/>
              </w:rPr>
            </w:pPr>
            <w:r w:rsidRPr="003054EA">
              <w:rPr>
                <w:rFonts w:ascii="Times New Roman" w:eastAsia="Times New Roman" w:hAnsi="Times New Roman"/>
                <w:sz w:val="20"/>
                <w:szCs w:val="24"/>
                <w:lang w:eastAsia="ru-RU"/>
              </w:rPr>
              <w:t>597,6</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autoSpaceDE w:val="0"/>
              <w:autoSpaceDN w:val="0"/>
              <w:adjustRightInd w:val="0"/>
              <w:spacing w:after="0" w:line="240" w:lineRule="auto"/>
              <w:jc w:val="center"/>
              <w:rPr>
                <w:rFonts w:ascii="Times New Roman" w:eastAsia="Times New Roman" w:hAnsi="Times New Roman"/>
                <w:sz w:val="20"/>
                <w:szCs w:val="24"/>
                <w:lang w:eastAsia="ru-RU"/>
              </w:rPr>
            </w:pPr>
            <w:r w:rsidRPr="003054EA">
              <w:rPr>
                <w:rFonts w:ascii="Times New Roman" w:eastAsia="Times New Roman" w:hAnsi="Times New Roman"/>
                <w:sz w:val="20"/>
                <w:szCs w:val="24"/>
                <w:lang w:eastAsia="ru-RU"/>
              </w:rPr>
              <w:t>647,6</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szCs w:val="20"/>
                <w:lang w:bidi="en-US"/>
              </w:rPr>
            </w:pPr>
            <w:r w:rsidRPr="003054EA">
              <w:rPr>
                <w:rFonts w:ascii="Times New Roman" w:eastAsia="Times New Roman" w:hAnsi="Times New Roman"/>
                <w:szCs w:val="20"/>
                <w:lang w:bidi="en-US"/>
              </w:rPr>
              <w:t>697,6</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szCs w:val="20"/>
                <w:lang w:bidi="en-US"/>
              </w:rPr>
            </w:pPr>
            <w:r w:rsidRPr="003054EA">
              <w:rPr>
                <w:rFonts w:ascii="Times New Roman" w:eastAsia="Times New Roman" w:hAnsi="Times New Roman"/>
                <w:szCs w:val="20"/>
                <w:lang w:bidi="en-US"/>
              </w:rPr>
              <w:t>747,6</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pacing w:after="0" w:line="240" w:lineRule="auto"/>
              <w:rPr>
                <w:rFonts w:ascii="Times New Roman" w:hAnsi="Times New Roman"/>
                <w:b/>
                <w:sz w:val="20"/>
                <w:szCs w:val="20"/>
              </w:rPr>
            </w:pPr>
            <w:r w:rsidRPr="003054EA">
              <w:rPr>
                <w:rFonts w:ascii="Times New Roman" w:hAnsi="Times New Roman"/>
                <w:color w:val="000000"/>
                <w:sz w:val="20"/>
                <w:szCs w:val="20"/>
              </w:rPr>
              <w:t>Внебюджетные источники</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r>
              <w:rPr>
                <w:rFonts w:ascii="Times New Roman" w:eastAsia="Times New Roman" w:hAnsi="Times New Roman"/>
                <w:sz w:val="20"/>
                <w:lang w:bidi="en-US"/>
              </w:rPr>
              <w:t>6.1</w:t>
            </w: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pacing w:after="0" w:line="240" w:lineRule="auto"/>
              <w:jc w:val="both"/>
              <w:rPr>
                <w:rFonts w:ascii="Times New Roman" w:hAnsi="Times New Roman"/>
              </w:rPr>
            </w:pPr>
            <w:r w:rsidRPr="003054EA">
              <w:rPr>
                <w:rFonts w:ascii="Times New Roman" w:hAnsi="Times New Roman"/>
              </w:rPr>
              <w:t>Поддержка жилищно-коммунального хозяйства</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9C0A08">
            <w:pPr>
              <w:autoSpaceDE w:val="0"/>
              <w:autoSpaceDN w:val="0"/>
              <w:adjustRightInd w:val="0"/>
              <w:spacing w:after="0" w:line="240" w:lineRule="auto"/>
              <w:jc w:val="center"/>
              <w:rPr>
                <w:rFonts w:ascii="Times New Roman" w:eastAsia="Times New Roman" w:hAnsi="Times New Roman"/>
                <w:sz w:val="20"/>
                <w:szCs w:val="24"/>
                <w:lang w:eastAsia="ru-RU"/>
              </w:rPr>
            </w:pPr>
            <w:r w:rsidRPr="003054EA">
              <w:rPr>
                <w:rFonts w:ascii="Times New Roman" w:eastAsia="Times New Roman" w:hAnsi="Times New Roman"/>
                <w:sz w:val="20"/>
                <w:szCs w:val="24"/>
                <w:lang w:eastAsia="ru-RU"/>
              </w:rPr>
              <w:t>534,2</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9C0A08">
            <w:pPr>
              <w:autoSpaceDE w:val="0"/>
              <w:autoSpaceDN w:val="0"/>
              <w:adjustRightInd w:val="0"/>
              <w:spacing w:after="0" w:line="240" w:lineRule="auto"/>
              <w:jc w:val="center"/>
              <w:rPr>
                <w:rFonts w:ascii="Times New Roman" w:eastAsia="Times New Roman" w:hAnsi="Times New Roman"/>
                <w:sz w:val="20"/>
                <w:szCs w:val="24"/>
                <w:lang w:eastAsia="ru-RU"/>
              </w:rPr>
            </w:pPr>
            <w:r w:rsidRPr="003054EA">
              <w:rPr>
                <w:rFonts w:ascii="Times New Roman" w:eastAsia="Times New Roman" w:hAnsi="Times New Roman"/>
                <w:sz w:val="20"/>
                <w:szCs w:val="24"/>
                <w:lang w:eastAsia="ru-RU"/>
              </w:rPr>
              <w:t>597,6</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9C0A08">
            <w:pPr>
              <w:autoSpaceDE w:val="0"/>
              <w:autoSpaceDN w:val="0"/>
              <w:adjustRightInd w:val="0"/>
              <w:spacing w:after="0" w:line="240" w:lineRule="auto"/>
              <w:jc w:val="center"/>
              <w:rPr>
                <w:rFonts w:ascii="Times New Roman" w:eastAsia="Times New Roman" w:hAnsi="Times New Roman"/>
                <w:sz w:val="20"/>
                <w:szCs w:val="24"/>
                <w:lang w:eastAsia="ru-RU"/>
              </w:rPr>
            </w:pPr>
            <w:r w:rsidRPr="003054EA">
              <w:rPr>
                <w:rFonts w:ascii="Times New Roman" w:eastAsia="Times New Roman" w:hAnsi="Times New Roman"/>
                <w:sz w:val="20"/>
                <w:szCs w:val="24"/>
                <w:lang w:eastAsia="ru-RU"/>
              </w:rPr>
              <w:t>647,6</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Cs w:val="20"/>
                <w:lang w:bidi="en-US"/>
              </w:rPr>
            </w:pPr>
            <w:r w:rsidRPr="003054EA">
              <w:rPr>
                <w:rFonts w:ascii="Times New Roman" w:eastAsia="Times New Roman" w:hAnsi="Times New Roman"/>
                <w:szCs w:val="20"/>
                <w:lang w:bidi="en-US"/>
              </w:rPr>
              <w:t>697,6</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szCs w:val="20"/>
                <w:lang w:bidi="en-US"/>
              </w:rPr>
            </w:pPr>
            <w:r w:rsidRPr="003054EA">
              <w:rPr>
                <w:rFonts w:ascii="Times New Roman" w:eastAsia="Times New Roman" w:hAnsi="Times New Roman"/>
                <w:szCs w:val="20"/>
                <w:lang w:bidi="en-US"/>
              </w:rPr>
              <w:t>747,6</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i/>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pacing w:after="0" w:line="240" w:lineRule="auto"/>
              <w:jc w:val="both"/>
              <w:rPr>
                <w:rFonts w:ascii="Times New Roman" w:hAnsi="Times New Roman"/>
                <w:i/>
              </w:rPr>
            </w:pPr>
            <w:r w:rsidRPr="003054EA">
              <w:rPr>
                <w:rFonts w:ascii="Times New Roman" w:hAnsi="Times New Roman"/>
                <w:i/>
                <w:sz w:val="20"/>
                <w:szCs w:val="20"/>
              </w:rPr>
              <w:t>Средства местного бюджета</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9C0A08">
            <w:pPr>
              <w:autoSpaceDE w:val="0"/>
              <w:autoSpaceDN w:val="0"/>
              <w:adjustRightInd w:val="0"/>
              <w:spacing w:after="0" w:line="240" w:lineRule="auto"/>
              <w:jc w:val="center"/>
              <w:rPr>
                <w:rFonts w:ascii="Times New Roman" w:eastAsia="Times New Roman" w:hAnsi="Times New Roman"/>
                <w:i/>
                <w:sz w:val="20"/>
                <w:szCs w:val="24"/>
                <w:lang w:eastAsia="ru-RU"/>
              </w:rPr>
            </w:pPr>
            <w:r w:rsidRPr="003054EA">
              <w:rPr>
                <w:rFonts w:ascii="Times New Roman" w:eastAsia="Times New Roman" w:hAnsi="Times New Roman"/>
                <w:i/>
                <w:sz w:val="20"/>
                <w:szCs w:val="24"/>
                <w:lang w:eastAsia="ru-RU"/>
              </w:rPr>
              <w:t>534,2</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9C0A08">
            <w:pPr>
              <w:autoSpaceDE w:val="0"/>
              <w:autoSpaceDN w:val="0"/>
              <w:adjustRightInd w:val="0"/>
              <w:spacing w:after="0" w:line="240" w:lineRule="auto"/>
              <w:jc w:val="center"/>
              <w:rPr>
                <w:rFonts w:ascii="Times New Roman" w:eastAsia="Times New Roman" w:hAnsi="Times New Roman"/>
                <w:i/>
                <w:sz w:val="20"/>
                <w:szCs w:val="24"/>
                <w:lang w:eastAsia="ru-RU"/>
              </w:rPr>
            </w:pPr>
            <w:r w:rsidRPr="003054EA">
              <w:rPr>
                <w:rFonts w:ascii="Times New Roman" w:eastAsia="Times New Roman" w:hAnsi="Times New Roman"/>
                <w:i/>
                <w:sz w:val="20"/>
                <w:szCs w:val="24"/>
                <w:lang w:eastAsia="ru-RU"/>
              </w:rPr>
              <w:t>597,6</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9C0A08">
            <w:pPr>
              <w:autoSpaceDE w:val="0"/>
              <w:autoSpaceDN w:val="0"/>
              <w:adjustRightInd w:val="0"/>
              <w:spacing w:after="0" w:line="240" w:lineRule="auto"/>
              <w:jc w:val="center"/>
              <w:rPr>
                <w:rFonts w:ascii="Times New Roman" w:eastAsia="Times New Roman" w:hAnsi="Times New Roman"/>
                <w:i/>
                <w:sz w:val="20"/>
                <w:szCs w:val="24"/>
                <w:lang w:eastAsia="ru-RU"/>
              </w:rPr>
            </w:pPr>
            <w:r w:rsidRPr="003054EA">
              <w:rPr>
                <w:rFonts w:ascii="Times New Roman" w:eastAsia="Times New Roman" w:hAnsi="Times New Roman"/>
                <w:i/>
                <w:sz w:val="20"/>
                <w:szCs w:val="24"/>
                <w:lang w:eastAsia="ru-RU"/>
              </w:rPr>
              <w:t>647,6</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Cs w:val="20"/>
                <w:lang w:bidi="en-US"/>
              </w:rPr>
            </w:pPr>
            <w:r w:rsidRPr="003054EA">
              <w:rPr>
                <w:rFonts w:ascii="Times New Roman" w:eastAsia="Times New Roman" w:hAnsi="Times New Roman"/>
                <w:i/>
                <w:szCs w:val="20"/>
                <w:lang w:bidi="en-US"/>
              </w:rPr>
              <w:t>697,6</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Cs w:val="20"/>
                <w:lang w:bidi="en-US"/>
              </w:rPr>
            </w:pPr>
            <w:r w:rsidRPr="003054EA">
              <w:rPr>
                <w:rFonts w:ascii="Times New Roman" w:eastAsia="Times New Roman" w:hAnsi="Times New Roman"/>
                <w:i/>
                <w:szCs w:val="20"/>
                <w:lang w:bidi="en-US"/>
              </w:rPr>
              <w:t>747,6</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i/>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r>
              <w:rPr>
                <w:rFonts w:ascii="Times New Roman" w:eastAsia="Times New Roman" w:hAnsi="Times New Roman"/>
                <w:sz w:val="20"/>
                <w:lang w:bidi="en-US"/>
              </w:rPr>
              <w:t>6.2</w:t>
            </w: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autoSpaceDE w:val="0"/>
              <w:autoSpaceDN w:val="0"/>
              <w:adjustRightInd w:val="0"/>
              <w:spacing w:after="0" w:line="240" w:lineRule="auto"/>
              <w:jc w:val="both"/>
              <w:rPr>
                <w:rFonts w:ascii="Times New Roman" w:hAnsi="Times New Roman"/>
              </w:rPr>
            </w:pPr>
            <w:proofErr w:type="spellStart"/>
            <w:r w:rsidRPr="003054EA">
              <w:rPr>
                <w:rFonts w:ascii="Times New Roman" w:hAnsi="Times New Roman"/>
              </w:rPr>
              <w:t>Софинансирование</w:t>
            </w:r>
            <w:proofErr w:type="spellEnd"/>
            <w:r w:rsidRPr="003054EA">
              <w:rPr>
                <w:rFonts w:ascii="Times New Roman" w:hAnsi="Times New Roman"/>
              </w:rPr>
              <w:t xml:space="preserve"> расходных обязательств, возникающих при выполнении полномочий </w:t>
            </w:r>
            <w:r w:rsidRPr="003054EA">
              <w:rPr>
                <w:rFonts w:ascii="Times New Roman" w:hAnsi="Times New Roman"/>
              </w:rPr>
              <w:lastRenderedPageBreak/>
              <w:t>органов местного самоуправления по вопросам местного значения</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9C0A08">
            <w:pPr>
              <w:autoSpaceDE w:val="0"/>
              <w:autoSpaceDN w:val="0"/>
              <w:adjustRightInd w:val="0"/>
              <w:spacing w:after="0" w:line="240" w:lineRule="auto"/>
              <w:jc w:val="center"/>
              <w:rPr>
                <w:rFonts w:ascii="Times New Roman" w:eastAsia="Times New Roman" w:hAnsi="Times New Roman"/>
                <w:sz w:val="20"/>
                <w:lang w:eastAsia="ru-RU"/>
              </w:rPr>
            </w:pPr>
            <w:r w:rsidRPr="003054EA">
              <w:rPr>
                <w:rFonts w:ascii="Times New Roman" w:eastAsia="Times New Roman" w:hAnsi="Times New Roman"/>
                <w:sz w:val="20"/>
                <w:lang w:eastAsia="ru-RU"/>
              </w:rPr>
              <w:lastRenderedPageBreak/>
              <w:t>825,3</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i/>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pacing w:after="0" w:line="240" w:lineRule="auto"/>
              <w:jc w:val="both"/>
              <w:rPr>
                <w:rFonts w:ascii="Times New Roman" w:hAnsi="Times New Roman"/>
                <w:i/>
              </w:rPr>
            </w:pPr>
            <w:r w:rsidRPr="003054EA">
              <w:rPr>
                <w:rFonts w:ascii="Times New Roman" w:hAnsi="Times New Roman"/>
                <w:i/>
                <w:sz w:val="20"/>
                <w:szCs w:val="20"/>
              </w:rPr>
              <w:t>Средства областного бюджета</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lang w:eastAsia="ru-RU"/>
              </w:rPr>
              <w:t>825,3</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p>
        </w:tc>
        <w:tc>
          <w:tcPr>
            <w:tcW w:w="1843" w:type="dxa"/>
            <w:vMerge/>
            <w:tcBorders>
              <w:left w:val="single" w:sz="4" w:space="0" w:color="auto"/>
              <w:bottom w:val="single" w:sz="4" w:space="0" w:color="auto"/>
              <w:right w:val="single" w:sz="4" w:space="0" w:color="auto"/>
            </w:tcBorders>
            <w:vAlign w:val="center"/>
          </w:tcPr>
          <w:p w:rsidR="00BD1A47" w:rsidRPr="003054EA" w:rsidRDefault="00BD1A47" w:rsidP="00A62C65">
            <w:pPr>
              <w:spacing w:after="0" w:line="240" w:lineRule="auto"/>
              <w:rPr>
                <w:rFonts w:ascii="Times New Roman" w:eastAsia="Times New Roman" w:hAnsi="Times New Roman"/>
                <w:i/>
                <w:sz w:val="20"/>
                <w:lang w:bidi="en-US"/>
              </w:rPr>
            </w:pPr>
          </w:p>
        </w:tc>
      </w:tr>
      <w:tr w:rsidR="00BD1A47" w:rsidRPr="005B426D"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5B426D" w:rsidRDefault="00BD1A47" w:rsidP="003054EA">
            <w:pPr>
              <w:pStyle w:val="17"/>
              <w:spacing w:after="0" w:line="240" w:lineRule="auto"/>
              <w:ind w:left="0" w:right="-163"/>
              <w:jc w:val="center"/>
              <w:rPr>
                <w:rFonts w:ascii="Times New Roman" w:hAnsi="Times New Roman"/>
                <w:b/>
                <w:sz w:val="20"/>
                <w:szCs w:val="20"/>
                <w:lang w:eastAsia="en-US"/>
              </w:rPr>
            </w:pPr>
            <w:r>
              <w:rPr>
                <w:rFonts w:ascii="Times New Roman" w:hAnsi="Times New Roman"/>
                <w:b/>
                <w:sz w:val="20"/>
                <w:szCs w:val="20"/>
                <w:lang w:eastAsia="en-US"/>
              </w:rPr>
              <w:t>7</w:t>
            </w:r>
          </w:p>
        </w:tc>
        <w:tc>
          <w:tcPr>
            <w:tcW w:w="5074" w:type="dxa"/>
            <w:tcBorders>
              <w:top w:val="single" w:sz="4" w:space="0" w:color="auto"/>
              <w:left w:val="single" w:sz="4" w:space="0" w:color="auto"/>
              <w:bottom w:val="single" w:sz="4" w:space="0" w:color="auto"/>
              <w:right w:val="single" w:sz="4" w:space="0" w:color="auto"/>
            </w:tcBorders>
          </w:tcPr>
          <w:p w:rsidR="00BD1A47" w:rsidRPr="005B426D" w:rsidRDefault="00BD1A47" w:rsidP="00A62C65">
            <w:pPr>
              <w:spacing w:after="0" w:line="240" w:lineRule="auto"/>
              <w:rPr>
                <w:rFonts w:ascii="Times New Roman" w:eastAsia="Times New Roman" w:hAnsi="Times New Roman"/>
                <w:b/>
                <w:color w:val="000000"/>
                <w:sz w:val="20"/>
                <w:szCs w:val="20"/>
                <w:lang w:bidi="en-US"/>
              </w:rPr>
            </w:pPr>
            <w:r w:rsidRPr="005B426D">
              <w:rPr>
                <w:rFonts w:ascii="Times New Roman" w:hAnsi="Times New Roman"/>
                <w:b/>
                <w:color w:val="000000"/>
                <w:sz w:val="20"/>
                <w:szCs w:val="20"/>
              </w:rPr>
              <w:t>Физкультура и спорт</w:t>
            </w:r>
          </w:p>
          <w:p w:rsidR="00BD1A47" w:rsidRPr="005B426D" w:rsidRDefault="00BD1A47" w:rsidP="00A62C65">
            <w:pPr>
              <w:spacing w:after="0" w:line="240" w:lineRule="auto"/>
              <w:rPr>
                <w:rFonts w:ascii="Times New Roman" w:eastAsia="Times New Roman" w:hAnsi="Times New Roman"/>
                <w:b/>
                <w:color w:val="000000"/>
                <w:sz w:val="20"/>
                <w:szCs w:val="20"/>
                <w:lang w:bidi="en-US"/>
              </w:rPr>
            </w:pPr>
            <w:r w:rsidRPr="005B426D">
              <w:rPr>
                <w:rFonts w:ascii="Times New Roman" w:hAnsi="Times New Roman"/>
                <w:b/>
                <w:color w:val="000000"/>
                <w:sz w:val="20"/>
                <w:szCs w:val="20"/>
              </w:rPr>
              <w:t>Реализация муниципальной программы «Развитие физической  культуры и спорта»</w:t>
            </w:r>
          </w:p>
        </w:tc>
        <w:tc>
          <w:tcPr>
            <w:tcW w:w="1562" w:type="dxa"/>
            <w:tcBorders>
              <w:top w:val="single" w:sz="4" w:space="0" w:color="auto"/>
              <w:left w:val="single" w:sz="4" w:space="0" w:color="auto"/>
              <w:bottom w:val="single" w:sz="4" w:space="0" w:color="auto"/>
              <w:right w:val="single" w:sz="4" w:space="0" w:color="auto"/>
            </w:tcBorders>
            <w:vAlign w:val="center"/>
          </w:tcPr>
          <w:p w:rsidR="00BD1A47" w:rsidRPr="005B426D" w:rsidRDefault="00BD1A47" w:rsidP="00A62C65">
            <w:pPr>
              <w:jc w:val="center"/>
              <w:rPr>
                <w:rFonts w:ascii="Times New Roman" w:hAnsi="Times New Roman"/>
                <w:b/>
                <w:sz w:val="20"/>
              </w:rPr>
            </w:pPr>
            <w:r w:rsidRPr="005B426D">
              <w:rPr>
                <w:rFonts w:ascii="Times New Roman" w:hAnsi="Times New Roman"/>
                <w:b/>
                <w:sz w:val="20"/>
              </w:rPr>
              <w:t>592,9</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5B426D" w:rsidRDefault="00BD1A47" w:rsidP="00A62C65">
            <w:pPr>
              <w:jc w:val="center"/>
              <w:rPr>
                <w:rFonts w:ascii="Times New Roman" w:hAnsi="Times New Roman"/>
                <w:b/>
                <w:sz w:val="20"/>
              </w:rPr>
            </w:pPr>
            <w:r w:rsidRPr="005B426D">
              <w:rPr>
                <w:rFonts w:ascii="Times New Roman" w:hAnsi="Times New Roman"/>
                <w:b/>
                <w:sz w:val="20"/>
              </w:rPr>
              <w:t>594,5</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5B426D" w:rsidRDefault="00BD1A47" w:rsidP="00A62C65">
            <w:pPr>
              <w:jc w:val="center"/>
              <w:rPr>
                <w:rFonts w:ascii="Times New Roman" w:hAnsi="Times New Roman"/>
                <w:b/>
                <w:sz w:val="20"/>
              </w:rPr>
            </w:pPr>
            <w:r w:rsidRPr="005B426D">
              <w:rPr>
                <w:rFonts w:ascii="Times New Roman" w:hAnsi="Times New Roman"/>
                <w:b/>
                <w:sz w:val="20"/>
              </w:rPr>
              <w:t>562,9</w:t>
            </w:r>
          </w:p>
        </w:tc>
        <w:tc>
          <w:tcPr>
            <w:tcW w:w="1418" w:type="dxa"/>
            <w:tcBorders>
              <w:top w:val="single" w:sz="4" w:space="0" w:color="auto"/>
              <w:left w:val="single" w:sz="4" w:space="0" w:color="auto"/>
              <w:bottom w:val="single" w:sz="4" w:space="0" w:color="auto"/>
              <w:right w:val="single" w:sz="4" w:space="0" w:color="auto"/>
            </w:tcBorders>
            <w:vAlign w:val="center"/>
          </w:tcPr>
          <w:p w:rsidR="00BD1A47" w:rsidRPr="005B426D" w:rsidRDefault="00BD1A47" w:rsidP="00A62C65">
            <w:pPr>
              <w:jc w:val="center"/>
              <w:rPr>
                <w:rFonts w:ascii="Times New Roman" w:hAnsi="Times New Roman"/>
                <w:b/>
                <w:sz w:val="20"/>
              </w:rPr>
            </w:pPr>
            <w:r w:rsidRPr="005B426D">
              <w:rPr>
                <w:rFonts w:ascii="Times New Roman" w:hAnsi="Times New Roman"/>
                <w:b/>
                <w:sz w:val="20"/>
              </w:rPr>
              <w:t>564,5</w:t>
            </w:r>
          </w:p>
        </w:tc>
        <w:tc>
          <w:tcPr>
            <w:tcW w:w="1559" w:type="dxa"/>
            <w:tcBorders>
              <w:top w:val="single" w:sz="4" w:space="0" w:color="auto"/>
              <w:left w:val="single" w:sz="4" w:space="0" w:color="auto"/>
              <w:bottom w:val="single" w:sz="4" w:space="0" w:color="auto"/>
              <w:right w:val="single" w:sz="4" w:space="0" w:color="auto"/>
            </w:tcBorders>
            <w:vAlign w:val="center"/>
          </w:tcPr>
          <w:p w:rsidR="00BD1A47" w:rsidRPr="005B426D" w:rsidRDefault="00BD1A47" w:rsidP="00A62C65">
            <w:pPr>
              <w:jc w:val="center"/>
              <w:rPr>
                <w:rFonts w:ascii="Times New Roman" w:hAnsi="Times New Roman"/>
                <w:b/>
                <w:sz w:val="20"/>
              </w:rPr>
            </w:pPr>
            <w:r w:rsidRPr="005B426D">
              <w:rPr>
                <w:rFonts w:ascii="Times New Roman" w:hAnsi="Times New Roman"/>
                <w:b/>
                <w:sz w:val="20"/>
              </w:rPr>
              <w:t>566,1</w:t>
            </w:r>
          </w:p>
        </w:tc>
        <w:tc>
          <w:tcPr>
            <w:tcW w:w="1843" w:type="dxa"/>
            <w:vMerge w:val="restart"/>
            <w:tcBorders>
              <w:left w:val="single" w:sz="4" w:space="0" w:color="auto"/>
              <w:right w:val="single" w:sz="4" w:space="0" w:color="auto"/>
            </w:tcBorders>
          </w:tcPr>
          <w:p w:rsidR="00BD1A47" w:rsidRPr="005B426D" w:rsidRDefault="00BD1A47" w:rsidP="006D1B78">
            <w:pPr>
              <w:pStyle w:val="17"/>
              <w:spacing w:after="0" w:line="240" w:lineRule="auto"/>
              <w:ind w:left="0" w:right="-163"/>
              <w:jc w:val="center"/>
              <w:rPr>
                <w:rFonts w:ascii="Times New Roman" w:hAnsi="Times New Roman"/>
                <w:b/>
                <w:sz w:val="20"/>
                <w:szCs w:val="20"/>
                <w:lang w:eastAsia="en-US"/>
              </w:rPr>
            </w:pPr>
            <w:r w:rsidRPr="005B426D">
              <w:rPr>
                <w:rFonts w:ascii="Times New Roman" w:hAnsi="Times New Roman"/>
                <w:b/>
                <w:sz w:val="20"/>
                <w:szCs w:val="20"/>
              </w:rPr>
              <w:t>Администрация Ныровского сельского поселения</w:t>
            </w: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pacing w:after="0" w:line="240" w:lineRule="auto"/>
              <w:rPr>
                <w:rFonts w:ascii="Times New Roman" w:eastAsia="Times New Roman" w:hAnsi="Times New Roman"/>
                <w:color w:val="000000"/>
                <w:sz w:val="20"/>
                <w:szCs w:val="20"/>
                <w:lang w:val="en-US" w:bidi="en-US"/>
              </w:rPr>
            </w:pPr>
            <w:r w:rsidRPr="003054EA">
              <w:rPr>
                <w:rFonts w:ascii="Times New Roman" w:hAnsi="Times New Roman"/>
                <w:color w:val="000000"/>
                <w:sz w:val="20"/>
                <w:szCs w:val="20"/>
              </w:rPr>
              <w:t>Средства федерального бюджета</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pStyle w:val="aff5"/>
              <w:spacing w:before="0" w:line="240" w:lineRule="auto"/>
              <w:ind w:firstLine="0"/>
              <w:jc w:val="center"/>
              <w:rPr>
                <w:color w:val="000000"/>
                <w:sz w:val="20"/>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pStyle w:val="aff5"/>
              <w:spacing w:before="0" w:line="240" w:lineRule="auto"/>
              <w:ind w:firstLine="0"/>
              <w:jc w:val="center"/>
              <w:rPr>
                <w:color w:val="000000"/>
                <w:sz w:val="20"/>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pStyle w:val="aff5"/>
              <w:spacing w:before="0" w:line="240" w:lineRule="auto"/>
              <w:ind w:firstLine="0"/>
              <w:jc w:val="center"/>
              <w:rPr>
                <w:color w:val="000000"/>
                <w:sz w:val="20"/>
                <w:lang w:val="ru-RU" w:eastAsia="en-US"/>
              </w:rPr>
            </w:pP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pStyle w:val="aff5"/>
              <w:spacing w:before="0" w:line="240" w:lineRule="auto"/>
              <w:ind w:firstLine="0"/>
              <w:jc w:val="center"/>
              <w:rPr>
                <w:color w:val="000000"/>
                <w:sz w:val="20"/>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autoSpaceDE w:val="0"/>
              <w:autoSpaceDN w:val="0"/>
              <w:adjustRightInd w:val="0"/>
              <w:spacing w:after="0" w:line="240" w:lineRule="auto"/>
              <w:ind w:right="-54"/>
              <w:rPr>
                <w:rFonts w:ascii="Times New Roman" w:eastAsia="Times New Roman" w:hAnsi="Times New Roman"/>
                <w:color w:val="000000"/>
                <w:sz w:val="20"/>
                <w:szCs w:val="20"/>
                <w:lang w:val="en-US" w:bidi="en-US"/>
              </w:rPr>
            </w:pP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pacing w:after="0" w:line="240" w:lineRule="auto"/>
              <w:ind w:right="-115"/>
              <w:rPr>
                <w:rFonts w:ascii="Times New Roman" w:eastAsia="Times New Roman" w:hAnsi="Times New Roman"/>
                <w:bCs/>
                <w:color w:val="000000"/>
                <w:sz w:val="20"/>
                <w:szCs w:val="20"/>
                <w:lang w:val="en-US" w:bidi="en-US"/>
              </w:rPr>
            </w:pPr>
            <w:r w:rsidRPr="003054EA">
              <w:rPr>
                <w:rFonts w:ascii="Times New Roman" w:hAnsi="Times New Roman"/>
                <w:bCs/>
                <w:color w:val="000000"/>
                <w:sz w:val="20"/>
                <w:szCs w:val="20"/>
              </w:rPr>
              <w:t>Средства областного бюджета</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pStyle w:val="aff5"/>
              <w:spacing w:before="0" w:line="240" w:lineRule="auto"/>
              <w:ind w:firstLine="0"/>
              <w:jc w:val="center"/>
              <w:rPr>
                <w:color w:val="000000"/>
                <w:sz w:val="20"/>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pStyle w:val="aff5"/>
              <w:spacing w:before="0" w:line="240" w:lineRule="auto"/>
              <w:ind w:firstLine="0"/>
              <w:jc w:val="center"/>
              <w:rPr>
                <w:color w:val="000000"/>
                <w:sz w:val="20"/>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pStyle w:val="aff5"/>
              <w:spacing w:before="0" w:line="240" w:lineRule="auto"/>
              <w:ind w:firstLine="0"/>
              <w:jc w:val="center"/>
              <w:rPr>
                <w:color w:val="000000"/>
                <w:sz w:val="20"/>
                <w:lang w:val="ru-RU" w:eastAsia="en-US"/>
              </w:rPr>
            </w:pP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pStyle w:val="aff5"/>
              <w:spacing w:before="0" w:line="240" w:lineRule="auto"/>
              <w:ind w:firstLine="0"/>
              <w:jc w:val="center"/>
              <w:rPr>
                <w:color w:val="000000"/>
                <w:sz w:val="20"/>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autoSpaceDE w:val="0"/>
              <w:autoSpaceDN w:val="0"/>
              <w:adjustRightInd w:val="0"/>
              <w:spacing w:after="0" w:line="240" w:lineRule="auto"/>
              <w:ind w:right="-54"/>
              <w:rPr>
                <w:rFonts w:ascii="Times New Roman" w:eastAsia="Times New Roman" w:hAnsi="Times New Roman"/>
                <w:color w:val="000000"/>
                <w:sz w:val="20"/>
                <w:szCs w:val="20"/>
                <w:lang w:val="en-US" w:bidi="en-US"/>
              </w:rPr>
            </w:pP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pacing w:after="0" w:line="240" w:lineRule="auto"/>
              <w:rPr>
                <w:rFonts w:ascii="Times New Roman" w:eastAsia="Times New Roman" w:hAnsi="Times New Roman"/>
                <w:color w:val="000000"/>
                <w:sz w:val="20"/>
                <w:szCs w:val="20"/>
                <w:lang w:val="en-US" w:bidi="en-US"/>
              </w:rPr>
            </w:pPr>
            <w:r w:rsidRPr="003054EA">
              <w:rPr>
                <w:rFonts w:ascii="Times New Roman" w:hAnsi="Times New Roman"/>
                <w:color w:val="000000"/>
                <w:sz w:val="20"/>
                <w:szCs w:val="20"/>
              </w:rPr>
              <w:t>Средства местных бюджетов</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pStyle w:val="aff5"/>
              <w:spacing w:before="0" w:line="240" w:lineRule="auto"/>
              <w:ind w:firstLine="0"/>
              <w:jc w:val="center"/>
              <w:rPr>
                <w:color w:val="000000"/>
                <w:sz w:val="20"/>
                <w:lang w:val="ru-RU" w:eastAsia="en-US"/>
              </w:rPr>
            </w:pPr>
            <w:r w:rsidRPr="003054EA">
              <w:rPr>
                <w:color w:val="000000"/>
                <w:sz w:val="20"/>
                <w:lang w:val="ru-RU" w:eastAsia="en-US"/>
              </w:rPr>
              <w:t>592,9</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pStyle w:val="aff5"/>
              <w:spacing w:before="0" w:line="240" w:lineRule="auto"/>
              <w:ind w:firstLine="0"/>
              <w:jc w:val="center"/>
              <w:rPr>
                <w:color w:val="000000"/>
                <w:sz w:val="20"/>
                <w:lang w:val="ru-RU" w:eastAsia="en-US"/>
              </w:rPr>
            </w:pPr>
            <w:r w:rsidRPr="003054EA">
              <w:rPr>
                <w:color w:val="000000"/>
                <w:sz w:val="20"/>
                <w:lang w:val="ru-RU" w:eastAsia="en-US"/>
              </w:rPr>
              <w:t>594,5</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pStyle w:val="aff5"/>
              <w:spacing w:before="0" w:line="240" w:lineRule="auto"/>
              <w:ind w:firstLine="0"/>
              <w:jc w:val="center"/>
              <w:rPr>
                <w:color w:val="000000"/>
                <w:sz w:val="20"/>
                <w:lang w:val="ru-RU" w:eastAsia="en-US"/>
              </w:rPr>
            </w:pPr>
            <w:r w:rsidRPr="003054EA">
              <w:rPr>
                <w:color w:val="000000"/>
                <w:sz w:val="20"/>
                <w:lang w:val="ru-RU" w:eastAsia="en-US"/>
              </w:rPr>
              <w:t>562,9</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pStyle w:val="aff5"/>
              <w:spacing w:before="0" w:line="240" w:lineRule="auto"/>
              <w:ind w:firstLine="0"/>
              <w:jc w:val="center"/>
              <w:rPr>
                <w:color w:val="000000"/>
                <w:sz w:val="20"/>
                <w:lang w:val="ru-RU" w:eastAsia="en-US"/>
              </w:rPr>
            </w:pPr>
            <w:r w:rsidRPr="003054EA">
              <w:rPr>
                <w:color w:val="000000"/>
                <w:sz w:val="20"/>
                <w:lang w:val="ru-RU" w:eastAsia="en-US"/>
              </w:rPr>
              <w:t>564,5</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autoSpaceDE w:val="0"/>
              <w:autoSpaceDN w:val="0"/>
              <w:adjustRightInd w:val="0"/>
              <w:spacing w:after="0" w:line="240" w:lineRule="auto"/>
              <w:ind w:right="-54"/>
              <w:jc w:val="center"/>
              <w:rPr>
                <w:rFonts w:ascii="Times New Roman" w:eastAsia="Times New Roman" w:hAnsi="Times New Roman"/>
                <w:color w:val="000000"/>
                <w:sz w:val="20"/>
                <w:szCs w:val="20"/>
                <w:lang w:val="en-US" w:bidi="en-US"/>
              </w:rPr>
            </w:pPr>
            <w:r w:rsidRPr="003054EA">
              <w:rPr>
                <w:rFonts w:ascii="Times New Roman" w:hAnsi="Times New Roman"/>
                <w:color w:val="000000"/>
                <w:sz w:val="20"/>
                <w:szCs w:val="20"/>
              </w:rPr>
              <w:t>566,1</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pacing w:after="0" w:line="240" w:lineRule="auto"/>
              <w:rPr>
                <w:rFonts w:ascii="Times New Roman" w:eastAsia="Times New Roman" w:hAnsi="Times New Roman"/>
                <w:color w:val="000000"/>
                <w:sz w:val="20"/>
                <w:szCs w:val="20"/>
                <w:lang w:val="en-US" w:bidi="en-US"/>
              </w:rPr>
            </w:pPr>
            <w:r w:rsidRPr="003054EA">
              <w:rPr>
                <w:rFonts w:ascii="Times New Roman" w:hAnsi="Times New Roman"/>
                <w:color w:val="000000"/>
                <w:sz w:val="20"/>
                <w:szCs w:val="20"/>
              </w:rPr>
              <w:t>Внебюджетные источники</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pStyle w:val="aff5"/>
              <w:spacing w:before="0" w:line="240" w:lineRule="auto"/>
              <w:ind w:firstLine="0"/>
              <w:jc w:val="center"/>
              <w:rPr>
                <w:color w:val="000000"/>
                <w:sz w:val="20"/>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pStyle w:val="aff5"/>
              <w:spacing w:before="0" w:line="240" w:lineRule="auto"/>
              <w:ind w:firstLine="0"/>
              <w:jc w:val="center"/>
              <w:rPr>
                <w:color w:val="000000"/>
                <w:sz w:val="20"/>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pStyle w:val="aff5"/>
              <w:spacing w:before="0" w:line="240" w:lineRule="auto"/>
              <w:ind w:firstLine="0"/>
              <w:jc w:val="center"/>
              <w:rPr>
                <w:color w:val="000000"/>
                <w:sz w:val="20"/>
                <w:lang w:val="ru-RU" w:eastAsia="en-US"/>
              </w:rPr>
            </w:pP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pStyle w:val="aff5"/>
              <w:spacing w:before="0" w:line="240" w:lineRule="auto"/>
              <w:ind w:firstLine="0"/>
              <w:jc w:val="center"/>
              <w:rPr>
                <w:color w:val="000000"/>
                <w:sz w:val="20"/>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autoSpaceDE w:val="0"/>
              <w:autoSpaceDN w:val="0"/>
              <w:adjustRightInd w:val="0"/>
              <w:spacing w:after="0" w:line="240" w:lineRule="auto"/>
              <w:ind w:right="-54"/>
              <w:rPr>
                <w:rFonts w:ascii="Times New Roman" w:eastAsia="Times New Roman" w:hAnsi="Times New Roman"/>
                <w:color w:val="000000"/>
                <w:sz w:val="20"/>
                <w:szCs w:val="20"/>
                <w:lang w:val="en-US" w:bidi="en-US"/>
              </w:rPr>
            </w:pP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r>
              <w:rPr>
                <w:rFonts w:ascii="Times New Roman" w:eastAsia="Times New Roman" w:hAnsi="Times New Roman"/>
                <w:sz w:val="20"/>
                <w:lang w:bidi="en-US"/>
              </w:rPr>
              <w:t>7.1</w:t>
            </w: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pacing w:after="0" w:line="240" w:lineRule="auto"/>
              <w:rPr>
                <w:rFonts w:ascii="Times New Roman" w:eastAsia="Times New Roman" w:hAnsi="Times New Roman"/>
                <w:color w:val="000000"/>
                <w:sz w:val="20"/>
                <w:szCs w:val="20"/>
                <w:lang w:bidi="en-US"/>
              </w:rPr>
            </w:pPr>
            <w:r w:rsidRPr="003054EA">
              <w:rPr>
                <w:rFonts w:ascii="Times New Roman" w:hAnsi="Times New Roman"/>
                <w:sz w:val="20"/>
                <w:szCs w:val="20"/>
              </w:rPr>
              <w:t>Содержание учреждения физической культуры и спорта</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pacing w:after="0" w:line="240" w:lineRule="auto"/>
              <w:jc w:val="center"/>
              <w:rPr>
                <w:rFonts w:ascii="Times New Roman" w:hAnsi="Times New Roman"/>
                <w:sz w:val="20"/>
              </w:rPr>
            </w:pPr>
            <w:r w:rsidRPr="003054EA">
              <w:rPr>
                <w:rFonts w:ascii="Times New Roman" w:hAnsi="Times New Roman"/>
                <w:sz w:val="20"/>
              </w:rPr>
              <w:t>592,9</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pacing w:after="0" w:line="240" w:lineRule="auto"/>
              <w:jc w:val="center"/>
              <w:rPr>
                <w:rFonts w:ascii="Times New Roman" w:hAnsi="Times New Roman"/>
                <w:sz w:val="20"/>
              </w:rPr>
            </w:pPr>
            <w:r w:rsidRPr="003054EA">
              <w:rPr>
                <w:rFonts w:ascii="Times New Roman" w:hAnsi="Times New Roman"/>
                <w:sz w:val="20"/>
              </w:rPr>
              <w:t>594,5</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pacing w:after="0" w:line="240" w:lineRule="auto"/>
              <w:jc w:val="center"/>
              <w:rPr>
                <w:rFonts w:ascii="Times New Roman" w:hAnsi="Times New Roman"/>
                <w:sz w:val="20"/>
              </w:rPr>
            </w:pPr>
            <w:r w:rsidRPr="003054EA">
              <w:rPr>
                <w:rFonts w:ascii="Times New Roman" w:hAnsi="Times New Roman"/>
                <w:sz w:val="20"/>
              </w:rPr>
              <w:t>562,9</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pacing w:after="0" w:line="240" w:lineRule="auto"/>
              <w:jc w:val="center"/>
              <w:rPr>
                <w:rFonts w:ascii="Times New Roman" w:hAnsi="Times New Roman"/>
                <w:sz w:val="20"/>
              </w:rPr>
            </w:pPr>
            <w:r w:rsidRPr="003054EA">
              <w:rPr>
                <w:rFonts w:ascii="Times New Roman" w:hAnsi="Times New Roman"/>
                <w:sz w:val="20"/>
              </w:rPr>
              <w:t>564,5</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pacing w:after="0" w:line="240" w:lineRule="auto"/>
              <w:jc w:val="center"/>
              <w:rPr>
                <w:rFonts w:ascii="Times New Roman" w:hAnsi="Times New Roman"/>
                <w:sz w:val="20"/>
              </w:rPr>
            </w:pPr>
            <w:r w:rsidRPr="003054EA">
              <w:rPr>
                <w:rFonts w:ascii="Times New Roman" w:hAnsi="Times New Roman"/>
                <w:sz w:val="20"/>
              </w:rPr>
              <w:t>566,1</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i/>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pacing w:after="0" w:line="240" w:lineRule="auto"/>
              <w:rPr>
                <w:rFonts w:ascii="Times New Roman" w:eastAsia="Times New Roman" w:hAnsi="Times New Roman"/>
                <w:i/>
                <w:sz w:val="20"/>
                <w:szCs w:val="20"/>
                <w:lang w:val="en-US" w:bidi="en-US"/>
              </w:rPr>
            </w:pPr>
            <w:r w:rsidRPr="003054EA">
              <w:rPr>
                <w:rFonts w:ascii="Times New Roman" w:hAnsi="Times New Roman"/>
                <w:i/>
                <w:sz w:val="20"/>
                <w:szCs w:val="20"/>
              </w:rPr>
              <w:t>Средства местных бюджетов</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pacing w:after="0" w:line="240" w:lineRule="auto"/>
              <w:jc w:val="center"/>
              <w:rPr>
                <w:rFonts w:ascii="Times New Roman" w:hAnsi="Times New Roman"/>
                <w:i/>
                <w:sz w:val="20"/>
              </w:rPr>
            </w:pPr>
            <w:r w:rsidRPr="003054EA">
              <w:rPr>
                <w:rFonts w:ascii="Times New Roman" w:hAnsi="Times New Roman"/>
                <w:i/>
                <w:sz w:val="20"/>
              </w:rPr>
              <w:t>592,9</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pacing w:after="0" w:line="240" w:lineRule="auto"/>
              <w:jc w:val="center"/>
              <w:rPr>
                <w:rFonts w:ascii="Times New Roman" w:hAnsi="Times New Roman"/>
                <w:i/>
                <w:sz w:val="20"/>
              </w:rPr>
            </w:pPr>
            <w:r w:rsidRPr="003054EA">
              <w:rPr>
                <w:rFonts w:ascii="Times New Roman" w:hAnsi="Times New Roman"/>
                <w:i/>
                <w:sz w:val="20"/>
              </w:rPr>
              <w:t>594,5</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pacing w:after="0" w:line="240" w:lineRule="auto"/>
              <w:jc w:val="center"/>
              <w:rPr>
                <w:rFonts w:ascii="Times New Roman" w:hAnsi="Times New Roman"/>
                <w:i/>
                <w:sz w:val="20"/>
              </w:rPr>
            </w:pPr>
            <w:r w:rsidRPr="003054EA">
              <w:rPr>
                <w:rFonts w:ascii="Times New Roman" w:hAnsi="Times New Roman"/>
                <w:i/>
                <w:sz w:val="20"/>
              </w:rPr>
              <w:t>562,9</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pacing w:after="0" w:line="240" w:lineRule="auto"/>
              <w:jc w:val="center"/>
              <w:rPr>
                <w:rFonts w:ascii="Times New Roman" w:hAnsi="Times New Roman"/>
                <w:i/>
                <w:sz w:val="20"/>
              </w:rPr>
            </w:pPr>
            <w:r w:rsidRPr="003054EA">
              <w:rPr>
                <w:rFonts w:ascii="Times New Roman" w:hAnsi="Times New Roman"/>
                <w:i/>
                <w:sz w:val="20"/>
              </w:rPr>
              <w:t>564,5</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pacing w:after="0" w:line="240" w:lineRule="auto"/>
              <w:jc w:val="center"/>
              <w:rPr>
                <w:rFonts w:ascii="Times New Roman" w:hAnsi="Times New Roman"/>
                <w:i/>
                <w:sz w:val="20"/>
              </w:rPr>
            </w:pPr>
            <w:r w:rsidRPr="003054EA">
              <w:rPr>
                <w:rFonts w:ascii="Times New Roman" w:hAnsi="Times New Roman"/>
                <w:i/>
                <w:sz w:val="20"/>
              </w:rPr>
              <w:t>566,1</w:t>
            </w:r>
          </w:p>
        </w:tc>
        <w:tc>
          <w:tcPr>
            <w:tcW w:w="1843" w:type="dxa"/>
            <w:vMerge/>
            <w:tcBorders>
              <w:left w:val="single" w:sz="4" w:space="0" w:color="auto"/>
              <w:bottom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i/>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r>
              <w:rPr>
                <w:rFonts w:ascii="Times New Roman" w:eastAsia="Times New Roman" w:hAnsi="Times New Roman"/>
                <w:sz w:val="20"/>
                <w:lang w:bidi="en-US"/>
              </w:rPr>
              <w:t>8.</w:t>
            </w: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pacing w:after="0" w:line="240" w:lineRule="auto"/>
              <w:rPr>
                <w:rFonts w:ascii="Times New Roman" w:eastAsia="Times New Roman" w:hAnsi="Times New Roman"/>
                <w:b/>
                <w:color w:val="000000"/>
                <w:sz w:val="20"/>
                <w:szCs w:val="20"/>
                <w:lang w:bidi="en-US"/>
              </w:rPr>
            </w:pPr>
            <w:r w:rsidRPr="003054EA">
              <w:rPr>
                <w:rFonts w:ascii="Times New Roman" w:hAnsi="Times New Roman"/>
                <w:b/>
                <w:color w:val="000000"/>
                <w:sz w:val="20"/>
                <w:szCs w:val="20"/>
              </w:rPr>
              <w:t>Реализация муниципальной программы «</w:t>
            </w:r>
            <w:r w:rsidRPr="003054EA">
              <w:rPr>
                <w:rFonts w:ascii="Times New Roman" w:hAnsi="Times New Roman"/>
                <w:sz w:val="20"/>
                <w:szCs w:val="28"/>
              </w:rPr>
              <w:t>Энергосбережение и повышение энергетической эффективности</w:t>
            </w:r>
            <w:r w:rsidRPr="003054EA">
              <w:rPr>
                <w:rFonts w:ascii="Times New Roman" w:hAnsi="Times New Roman"/>
                <w:b/>
                <w:color w:val="000000"/>
                <w:sz w:val="20"/>
                <w:szCs w:val="20"/>
              </w:rPr>
              <w:t>»</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843" w:type="dxa"/>
            <w:vMerge w:val="restart"/>
            <w:tcBorders>
              <w:left w:val="single" w:sz="4" w:space="0" w:color="auto"/>
              <w:right w:val="single" w:sz="4" w:space="0" w:color="auto"/>
            </w:tcBorders>
          </w:tcPr>
          <w:p w:rsidR="00BD1A47" w:rsidRPr="003054EA" w:rsidRDefault="00BD1A47" w:rsidP="00A62C65">
            <w:pPr>
              <w:pStyle w:val="17"/>
              <w:spacing w:after="0" w:line="240" w:lineRule="auto"/>
              <w:ind w:left="0" w:right="-163"/>
              <w:jc w:val="center"/>
              <w:rPr>
                <w:rFonts w:ascii="Times New Roman" w:hAnsi="Times New Roman"/>
                <w:b/>
                <w:sz w:val="20"/>
                <w:szCs w:val="20"/>
                <w:lang w:eastAsia="en-US"/>
              </w:rPr>
            </w:pPr>
            <w:r w:rsidRPr="003054EA">
              <w:rPr>
                <w:rFonts w:ascii="Times New Roman" w:hAnsi="Times New Roman"/>
                <w:sz w:val="20"/>
                <w:szCs w:val="20"/>
              </w:rPr>
              <w:t>Администрация Ныровского сельского поселения</w:t>
            </w: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pacing w:after="0" w:line="240" w:lineRule="auto"/>
              <w:rPr>
                <w:rFonts w:ascii="Times New Roman" w:eastAsia="Times New Roman" w:hAnsi="Times New Roman"/>
                <w:color w:val="000000"/>
                <w:sz w:val="20"/>
                <w:szCs w:val="20"/>
                <w:lang w:val="en-US" w:bidi="en-US"/>
              </w:rPr>
            </w:pPr>
            <w:r w:rsidRPr="003054EA">
              <w:rPr>
                <w:rFonts w:ascii="Times New Roman" w:hAnsi="Times New Roman"/>
                <w:color w:val="000000"/>
                <w:sz w:val="20"/>
                <w:szCs w:val="20"/>
              </w:rPr>
              <w:t>Средства федерального бюджета</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pacing w:after="0" w:line="240" w:lineRule="auto"/>
              <w:ind w:right="-115"/>
              <w:rPr>
                <w:rFonts w:ascii="Times New Roman" w:eastAsia="Times New Roman" w:hAnsi="Times New Roman"/>
                <w:bCs/>
                <w:color w:val="000000"/>
                <w:sz w:val="20"/>
                <w:szCs w:val="20"/>
                <w:lang w:val="en-US" w:bidi="en-US"/>
              </w:rPr>
            </w:pPr>
            <w:r w:rsidRPr="003054EA">
              <w:rPr>
                <w:rFonts w:ascii="Times New Roman" w:hAnsi="Times New Roman"/>
                <w:bCs/>
                <w:color w:val="000000"/>
                <w:sz w:val="20"/>
                <w:szCs w:val="20"/>
              </w:rPr>
              <w:t>Средства областного бюджета</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pacing w:after="0" w:line="240" w:lineRule="auto"/>
              <w:rPr>
                <w:rFonts w:ascii="Times New Roman" w:eastAsia="Times New Roman" w:hAnsi="Times New Roman"/>
                <w:color w:val="000000"/>
                <w:sz w:val="20"/>
                <w:szCs w:val="20"/>
                <w:lang w:val="en-US" w:bidi="en-US"/>
              </w:rPr>
            </w:pPr>
            <w:r w:rsidRPr="003054EA">
              <w:rPr>
                <w:rFonts w:ascii="Times New Roman" w:hAnsi="Times New Roman"/>
                <w:color w:val="000000"/>
                <w:sz w:val="20"/>
                <w:szCs w:val="20"/>
              </w:rPr>
              <w:t>Средства местных бюджетов</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pacing w:after="0" w:line="240" w:lineRule="auto"/>
              <w:rPr>
                <w:rFonts w:ascii="Times New Roman" w:eastAsia="Times New Roman" w:hAnsi="Times New Roman"/>
                <w:color w:val="000000"/>
                <w:sz w:val="20"/>
                <w:szCs w:val="20"/>
                <w:lang w:val="en-US" w:bidi="en-US"/>
              </w:rPr>
            </w:pPr>
            <w:r w:rsidRPr="003054EA">
              <w:rPr>
                <w:rFonts w:ascii="Times New Roman" w:hAnsi="Times New Roman"/>
                <w:color w:val="000000"/>
                <w:sz w:val="20"/>
                <w:szCs w:val="20"/>
              </w:rPr>
              <w:t>Внебюджетные источники</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r>
              <w:rPr>
                <w:rFonts w:ascii="Times New Roman" w:eastAsia="Times New Roman" w:hAnsi="Times New Roman"/>
                <w:sz w:val="20"/>
                <w:lang w:bidi="en-US"/>
              </w:rPr>
              <w:t>8.1</w:t>
            </w: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pacing w:after="0" w:line="240" w:lineRule="auto"/>
              <w:jc w:val="both"/>
              <w:rPr>
                <w:rFonts w:ascii="Times New Roman" w:hAnsi="Times New Roman"/>
                <w:i/>
                <w:sz w:val="20"/>
                <w:szCs w:val="20"/>
              </w:rPr>
            </w:pPr>
            <w:r w:rsidRPr="003054EA">
              <w:rPr>
                <w:rFonts w:ascii="Times New Roman" w:hAnsi="Times New Roman"/>
              </w:rPr>
              <w:t>Поддержка жилищно-коммунального хозяйства</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BB38BE">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843" w:type="dxa"/>
            <w:vMerge/>
            <w:tcBorders>
              <w:left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6D1B78">
        <w:trPr>
          <w:gridAfter w:val="1"/>
          <w:wAfter w:w="30" w:type="dxa"/>
          <w:trHeight w:val="123"/>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lang w:bidi="en-US"/>
              </w:rPr>
            </w:pPr>
          </w:p>
        </w:tc>
        <w:tc>
          <w:tcPr>
            <w:tcW w:w="5074"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pacing w:after="0" w:line="240" w:lineRule="auto"/>
              <w:rPr>
                <w:rFonts w:ascii="Times New Roman" w:eastAsia="Times New Roman" w:hAnsi="Times New Roman"/>
                <w:color w:val="000000"/>
                <w:sz w:val="20"/>
                <w:szCs w:val="20"/>
                <w:lang w:val="en-US" w:bidi="en-US"/>
              </w:rPr>
            </w:pPr>
            <w:r w:rsidRPr="003054EA">
              <w:rPr>
                <w:rFonts w:ascii="Times New Roman" w:hAnsi="Times New Roman"/>
                <w:color w:val="000000"/>
                <w:sz w:val="20"/>
                <w:szCs w:val="20"/>
              </w:rPr>
              <w:t>Средства местных бюджетов</w:t>
            </w:r>
          </w:p>
        </w:tc>
        <w:tc>
          <w:tcPr>
            <w:tcW w:w="1562"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418"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559" w:type="dxa"/>
            <w:tcBorders>
              <w:top w:val="single" w:sz="4" w:space="0" w:color="auto"/>
              <w:left w:val="single" w:sz="4" w:space="0" w:color="auto"/>
              <w:bottom w:val="single" w:sz="4" w:space="0" w:color="auto"/>
              <w:right w:val="single" w:sz="4" w:space="0" w:color="auto"/>
            </w:tcBorders>
          </w:tcPr>
          <w:p w:rsidR="00BD1A47" w:rsidRPr="003054EA" w:rsidRDefault="00BD1A47" w:rsidP="00A62C65">
            <w:pPr>
              <w:suppressAutoHyphens/>
              <w:spacing w:after="0" w:line="240" w:lineRule="auto"/>
              <w:jc w:val="center"/>
              <w:rPr>
                <w:rFonts w:ascii="Times New Roman" w:eastAsia="Times New Roman" w:hAnsi="Times New Roman"/>
                <w:i/>
                <w:sz w:val="20"/>
                <w:szCs w:val="20"/>
                <w:lang w:bidi="en-US"/>
              </w:rPr>
            </w:pPr>
            <w:r w:rsidRPr="003054EA">
              <w:rPr>
                <w:rFonts w:ascii="Times New Roman" w:eastAsia="Times New Roman" w:hAnsi="Times New Roman"/>
                <w:i/>
                <w:sz w:val="20"/>
                <w:szCs w:val="20"/>
                <w:lang w:bidi="en-US"/>
              </w:rPr>
              <w:t>2,4</w:t>
            </w:r>
          </w:p>
        </w:tc>
        <w:tc>
          <w:tcPr>
            <w:tcW w:w="1843" w:type="dxa"/>
            <w:vMerge/>
            <w:tcBorders>
              <w:left w:val="single" w:sz="4" w:space="0" w:color="auto"/>
              <w:bottom w:val="single" w:sz="4" w:space="0" w:color="auto"/>
              <w:right w:val="single" w:sz="4" w:space="0" w:color="auto"/>
            </w:tcBorders>
            <w:vAlign w:val="center"/>
          </w:tcPr>
          <w:p w:rsidR="00BD1A47" w:rsidRPr="003054EA" w:rsidRDefault="00BD1A47">
            <w:pPr>
              <w:spacing w:after="0" w:line="240" w:lineRule="auto"/>
              <w:rPr>
                <w:rFonts w:ascii="Times New Roman" w:eastAsia="Times New Roman" w:hAnsi="Times New Roman"/>
                <w:sz w:val="20"/>
                <w:lang w:bidi="en-US"/>
              </w:rPr>
            </w:pPr>
          </w:p>
        </w:tc>
      </w:tr>
      <w:tr w:rsidR="00BD1A47" w:rsidRPr="003054EA" w:rsidTr="00A62C65">
        <w:trPr>
          <w:gridAfter w:val="1"/>
          <w:wAfter w:w="30" w:type="dxa"/>
          <w:trHeight w:val="290"/>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szCs w:val="20"/>
                <w:lang w:bidi="en-US"/>
              </w:rPr>
            </w:pPr>
          </w:p>
        </w:tc>
        <w:tc>
          <w:tcPr>
            <w:tcW w:w="5074" w:type="dxa"/>
            <w:tcBorders>
              <w:top w:val="single" w:sz="4" w:space="0" w:color="auto"/>
              <w:left w:val="single" w:sz="4" w:space="0" w:color="auto"/>
              <w:bottom w:val="single" w:sz="4" w:space="0" w:color="auto"/>
              <w:right w:val="single" w:sz="4" w:space="0" w:color="auto"/>
            </w:tcBorders>
            <w:hideMark/>
          </w:tcPr>
          <w:p w:rsidR="00BD1A47" w:rsidRPr="003054EA" w:rsidRDefault="00BD1A47">
            <w:pPr>
              <w:spacing w:after="0" w:line="240" w:lineRule="auto"/>
              <w:rPr>
                <w:rFonts w:ascii="Times New Roman" w:eastAsia="Times New Roman" w:hAnsi="Times New Roman"/>
                <w:b/>
                <w:sz w:val="20"/>
                <w:szCs w:val="20"/>
                <w:lang w:val="en-US" w:bidi="en-US"/>
              </w:rPr>
            </w:pPr>
            <w:r w:rsidRPr="003054EA">
              <w:rPr>
                <w:rFonts w:ascii="Times New Roman" w:hAnsi="Times New Roman"/>
                <w:b/>
                <w:sz w:val="20"/>
                <w:szCs w:val="20"/>
              </w:rPr>
              <w:t>ВСЕГО</w:t>
            </w:r>
          </w:p>
        </w:tc>
        <w:tc>
          <w:tcPr>
            <w:tcW w:w="1562" w:type="dxa"/>
            <w:tcBorders>
              <w:top w:val="single" w:sz="4" w:space="0" w:color="auto"/>
              <w:left w:val="single" w:sz="4" w:space="0" w:color="auto"/>
              <w:bottom w:val="single" w:sz="4" w:space="0" w:color="auto"/>
              <w:right w:val="single" w:sz="4" w:space="0" w:color="auto"/>
            </w:tcBorders>
          </w:tcPr>
          <w:p w:rsidR="00BD1A47" w:rsidRPr="005B426D" w:rsidRDefault="00BD1A47" w:rsidP="00D551D9">
            <w:pPr>
              <w:suppressAutoHyphens/>
              <w:spacing w:after="0" w:line="240" w:lineRule="auto"/>
              <w:ind w:left="-150" w:right="-150"/>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7937,0</w:t>
            </w:r>
          </w:p>
        </w:tc>
        <w:tc>
          <w:tcPr>
            <w:tcW w:w="1559" w:type="dxa"/>
            <w:tcBorders>
              <w:top w:val="single" w:sz="4" w:space="0" w:color="auto"/>
              <w:left w:val="single" w:sz="4" w:space="0" w:color="auto"/>
              <w:bottom w:val="single" w:sz="4" w:space="0" w:color="auto"/>
              <w:right w:val="single" w:sz="4" w:space="0" w:color="auto"/>
            </w:tcBorders>
          </w:tcPr>
          <w:p w:rsidR="00BD1A47" w:rsidRPr="005B426D" w:rsidRDefault="00BD1A47">
            <w:pPr>
              <w:suppressAutoHyphens/>
              <w:spacing w:after="0" w:line="240" w:lineRule="auto"/>
              <w:ind w:left="-150" w:right="-150"/>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6125,8</w:t>
            </w:r>
          </w:p>
        </w:tc>
        <w:tc>
          <w:tcPr>
            <w:tcW w:w="1559" w:type="dxa"/>
            <w:tcBorders>
              <w:top w:val="single" w:sz="4" w:space="0" w:color="auto"/>
              <w:left w:val="single" w:sz="4" w:space="0" w:color="auto"/>
              <w:bottom w:val="single" w:sz="4" w:space="0" w:color="auto"/>
              <w:right w:val="single" w:sz="4" w:space="0" w:color="auto"/>
            </w:tcBorders>
          </w:tcPr>
          <w:p w:rsidR="00BD1A47" w:rsidRPr="005B426D" w:rsidRDefault="00BD1A47">
            <w:pPr>
              <w:suppressAutoHyphens/>
              <w:spacing w:after="0" w:line="240" w:lineRule="auto"/>
              <w:ind w:left="-150" w:right="-150"/>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5624,3</w:t>
            </w:r>
          </w:p>
        </w:tc>
        <w:tc>
          <w:tcPr>
            <w:tcW w:w="1418" w:type="dxa"/>
            <w:tcBorders>
              <w:top w:val="single" w:sz="4" w:space="0" w:color="auto"/>
              <w:left w:val="single" w:sz="4" w:space="0" w:color="auto"/>
              <w:bottom w:val="single" w:sz="4" w:space="0" w:color="auto"/>
              <w:right w:val="single" w:sz="4" w:space="0" w:color="auto"/>
            </w:tcBorders>
          </w:tcPr>
          <w:p w:rsidR="00BD1A47" w:rsidRPr="005B426D" w:rsidRDefault="00BD1A47">
            <w:pPr>
              <w:suppressAutoHyphens/>
              <w:spacing w:after="0" w:line="240" w:lineRule="auto"/>
              <w:ind w:left="-150" w:right="-150"/>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5856,0</w:t>
            </w:r>
          </w:p>
        </w:tc>
        <w:tc>
          <w:tcPr>
            <w:tcW w:w="1559" w:type="dxa"/>
            <w:tcBorders>
              <w:top w:val="single" w:sz="4" w:space="0" w:color="auto"/>
              <w:left w:val="single" w:sz="4" w:space="0" w:color="auto"/>
              <w:bottom w:val="single" w:sz="4" w:space="0" w:color="auto"/>
              <w:right w:val="single" w:sz="4" w:space="0" w:color="auto"/>
            </w:tcBorders>
          </w:tcPr>
          <w:p w:rsidR="00BD1A47" w:rsidRPr="005B426D" w:rsidRDefault="00BD1A47">
            <w:pPr>
              <w:suppressAutoHyphens/>
              <w:spacing w:after="0" w:line="240" w:lineRule="auto"/>
              <w:ind w:left="-150" w:right="-150"/>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5887,7</w:t>
            </w:r>
          </w:p>
        </w:tc>
        <w:tc>
          <w:tcPr>
            <w:tcW w:w="1843" w:type="dxa"/>
            <w:vMerge w:val="restart"/>
            <w:tcBorders>
              <w:top w:val="single" w:sz="4" w:space="0" w:color="auto"/>
              <w:left w:val="single" w:sz="4" w:space="0" w:color="auto"/>
              <w:right w:val="single" w:sz="4" w:space="0" w:color="auto"/>
            </w:tcBorders>
          </w:tcPr>
          <w:p w:rsidR="00BD1A47" w:rsidRPr="003054EA" w:rsidRDefault="00BD1A47" w:rsidP="00A62C65">
            <w:pPr>
              <w:pStyle w:val="17"/>
              <w:spacing w:after="0" w:line="240" w:lineRule="auto"/>
              <w:ind w:left="0" w:right="-163"/>
              <w:jc w:val="center"/>
              <w:rPr>
                <w:rFonts w:ascii="Times New Roman" w:hAnsi="Times New Roman"/>
                <w:b/>
                <w:sz w:val="20"/>
                <w:szCs w:val="20"/>
                <w:lang w:eastAsia="en-US"/>
              </w:rPr>
            </w:pPr>
            <w:r w:rsidRPr="003054EA">
              <w:rPr>
                <w:rFonts w:ascii="Times New Roman" w:hAnsi="Times New Roman"/>
                <w:sz w:val="20"/>
                <w:szCs w:val="20"/>
              </w:rPr>
              <w:t>Администрация Ныровского сельского поселения</w:t>
            </w:r>
          </w:p>
        </w:tc>
      </w:tr>
      <w:tr w:rsidR="00BD1A47" w:rsidRPr="003054EA" w:rsidTr="00A62C65">
        <w:trPr>
          <w:gridAfter w:val="1"/>
          <w:wAfter w:w="30" w:type="dxa"/>
          <w:trHeight w:val="265"/>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szCs w:val="20"/>
                <w:lang w:val="en-US" w:bidi="en-US"/>
              </w:rPr>
            </w:pPr>
          </w:p>
        </w:tc>
        <w:tc>
          <w:tcPr>
            <w:tcW w:w="5074" w:type="dxa"/>
            <w:tcBorders>
              <w:top w:val="single" w:sz="4" w:space="0" w:color="auto"/>
              <w:left w:val="single" w:sz="4" w:space="0" w:color="auto"/>
              <w:bottom w:val="single" w:sz="4" w:space="0" w:color="auto"/>
              <w:right w:val="single" w:sz="4" w:space="0" w:color="auto"/>
            </w:tcBorders>
            <w:hideMark/>
          </w:tcPr>
          <w:p w:rsidR="00BD1A47" w:rsidRPr="003054EA" w:rsidRDefault="00BD1A47">
            <w:pPr>
              <w:spacing w:after="0" w:line="240" w:lineRule="auto"/>
              <w:rPr>
                <w:rFonts w:ascii="Times New Roman" w:eastAsia="Times New Roman" w:hAnsi="Times New Roman"/>
                <w:b/>
                <w:sz w:val="20"/>
                <w:szCs w:val="20"/>
                <w:lang w:val="en-US" w:bidi="en-US"/>
              </w:rPr>
            </w:pPr>
            <w:r w:rsidRPr="003054EA">
              <w:rPr>
                <w:rFonts w:ascii="Times New Roman" w:hAnsi="Times New Roman"/>
                <w:b/>
                <w:sz w:val="20"/>
                <w:szCs w:val="20"/>
              </w:rPr>
              <w:t>Средства областного бюджета</w:t>
            </w:r>
          </w:p>
        </w:tc>
        <w:tc>
          <w:tcPr>
            <w:tcW w:w="1562" w:type="dxa"/>
            <w:tcBorders>
              <w:top w:val="single" w:sz="4" w:space="0" w:color="auto"/>
              <w:left w:val="single" w:sz="4" w:space="0" w:color="auto"/>
              <w:bottom w:val="single" w:sz="4" w:space="0" w:color="auto"/>
              <w:right w:val="single" w:sz="4" w:space="0" w:color="auto"/>
            </w:tcBorders>
          </w:tcPr>
          <w:p w:rsidR="00BD1A47" w:rsidRPr="005B426D" w:rsidRDefault="00BD1A47">
            <w:pPr>
              <w:suppressAutoHyphens/>
              <w:spacing w:after="0" w:line="240" w:lineRule="auto"/>
              <w:ind w:left="-150" w:right="-150"/>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1628,1</w:t>
            </w:r>
          </w:p>
        </w:tc>
        <w:tc>
          <w:tcPr>
            <w:tcW w:w="1559" w:type="dxa"/>
            <w:tcBorders>
              <w:top w:val="single" w:sz="4" w:space="0" w:color="auto"/>
              <w:left w:val="single" w:sz="4" w:space="0" w:color="auto"/>
              <w:bottom w:val="single" w:sz="4" w:space="0" w:color="auto"/>
              <w:right w:val="single" w:sz="4" w:space="0" w:color="auto"/>
            </w:tcBorders>
          </w:tcPr>
          <w:p w:rsidR="00BD1A47" w:rsidRPr="00D551D9" w:rsidRDefault="00BD1A47">
            <w:pPr>
              <w:suppressAutoHyphens/>
              <w:spacing w:after="0" w:line="240" w:lineRule="auto"/>
              <w:ind w:left="-150" w:right="-150"/>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176,5</w:t>
            </w:r>
          </w:p>
        </w:tc>
        <w:tc>
          <w:tcPr>
            <w:tcW w:w="1559" w:type="dxa"/>
            <w:tcBorders>
              <w:top w:val="single" w:sz="4" w:space="0" w:color="auto"/>
              <w:left w:val="single" w:sz="4" w:space="0" w:color="auto"/>
              <w:bottom w:val="single" w:sz="4" w:space="0" w:color="auto"/>
              <w:right w:val="single" w:sz="4" w:space="0" w:color="auto"/>
            </w:tcBorders>
          </w:tcPr>
          <w:p w:rsidR="00BD1A47" w:rsidRPr="00D551D9" w:rsidRDefault="00BD1A47">
            <w:pPr>
              <w:suppressAutoHyphens/>
              <w:spacing w:after="0" w:line="240" w:lineRule="auto"/>
              <w:ind w:left="-150" w:right="-150"/>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192,5</w:t>
            </w:r>
          </w:p>
        </w:tc>
        <w:tc>
          <w:tcPr>
            <w:tcW w:w="1418" w:type="dxa"/>
            <w:tcBorders>
              <w:top w:val="single" w:sz="4" w:space="0" w:color="auto"/>
              <w:left w:val="single" w:sz="4" w:space="0" w:color="auto"/>
              <w:bottom w:val="single" w:sz="4" w:space="0" w:color="auto"/>
              <w:right w:val="single" w:sz="4" w:space="0" w:color="auto"/>
            </w:tcBorders>
          </w:tcPr>
          <w:p w:rsidR="00BD1A47" w:rsidRPr="00D551D9" w:rsidRDefault="00BD1A47">
            <w:pPr>
              <w:suppressAutoHyphens/>
              <w:spacing w:after="0" w:line="240" w:lineRule="auto"/>
              <w:ind w:left="-150" w:right="-150"/>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208,5</w:t>
            </w:r>
          </w:p>
        </w:tc>
        <w:tc>
          <w:tcPr>
            <w:tcW w:w="1559" w:type="dxa"/>
            <w:tcBorders>
              <w:top w:val="single" w:sz="4" w:space="0" w:color="auto"/>
              <w:left w:val="single" w:sz="4" w:space="0" w:color="auto"/>
              <w:bottom w:val="single" w:sz="4" w:space="0" w:color="auto"/>
              <w:right w:val="single" w:sz="4" w:space="0" w:color="auto"/>
            </w:tcBorders>
          </w:tcPr>
          <w:p w:rsidR="00BD1A47" w:rsidRPr="00D551D9" w:rsidRDefault="00BD1A47">
            <w:pPr>
              <w:suppressAutoHyphens/>
              <w:spacing w:after="0" w:line="240" w:lineRule="auto"/>
              <w:ind w:left="-150" w:right="-150"/>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224,5</w:t>
            </w:r>
          </w:p>
        </w:tc>
        <w:tc>
          <w:tcPr>
            <w:tcW w:w="1843" w:type="dxa"/>
            <w:vMerge/>
            <w:tcBorders>
              <w:left w:val="single" w:sz="4" w:space="0" w:color="auto"/>
              <w:right w:val="single" w:sz="4" w:space="0" w:color="auto"/>
            </w:tcBorders>
          </w:tcPr>
          <w:p w:rsidR="00BD1A47" w:rsidRPr="003054EA" w:rsidRDefault="00BD1A47">
            <w:pPr>
              <w:spacing w:after="0" w:line="240" w:lineRule="auto"/>
              <w:ind w:right="-54"/>
              <w:jc w:val="both"/>
              <w:rPr>
                <w:rFonts w:ascii="Times New Roman" w:eastAsia="Times New Roman" w:hAnsi="Times New Roman"/>
                <w:b/>
                <w:sz w:val="20"/>
                <w:szCs w:val="20"/>
                <w:lang w:val="en-US" w:bidi="en-US"/>
              </w:rPr>
            </w:pPr>
          </w:p>
        </w:tc>
      </w:tr>
      <w:tr w:rsidR="00BD1A47" w:rsidRPr="003054EA" w:rsidTr="00A62C65">
        <w:trPr>
          <w:gridAfter w:val="1"/>
          <w:wAfter w:w="30" w:type="dxa"/>
          <w:trHeight w:val="348"/>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szCs w:val="20"/>
                <w:lang w:val="en-US" w:bidi="en-US"/>
              </w:rPr>
            </w:pPr>
          </w:p>
        </w:tc>
        <w:tc>
          <w:tcPr>
            <w:tcW w:w="5074" w:type="dxa"/>
            <w:tcBorders>
              <w:top w:val="single" w:sz="4" w:space="0" w:color="auto"/>
              <w:left w:val="single" w:sz="4" w:space="0" w:color="auto"/>
              <w:bottom w:val="single" w:sz="4" w:space="0" w:color="auto"/>
              <w:right w:val="single" w:sz="4" w:space="0" w:color="auto"/>
            </w:tcBorders>
            <w:hideMark/>
          </w:tcPr>
          <w:p w:rsidR="00BD1A47" w:rsidRPr="003054EA" w:rsidRDefault="00BD1A47">
            <w:pPr>
              <w:spacing w:after="0" w:line="240" w:lineRule="auto"/>
              <w:rPr>
                <w:rFonts w:ascii="Times New Roman" w:eastAsia="Times New Roman" w:hAnsi="Times New Roman"/>
                <w:b/>
                <w:sz w:val="20"/>
                <w:szCs w:val="20"/>
                <w:lang w:val="en-US" w:bidi="en-US"/>
              </w:rPr>
            </w:pPr>
            <w:r w:rsidRPr="003054EA">
              <w:rPr>
                <w:rFonts w:ascii="Times New Roman" w:hAnsi="Times New Roman"/>
                <w:b/>
                <w:sz w:val="20"/>
                <w:szCs w:val="20"/>
              </w:rPr>
              <w:t>Средства местного бюджета</w:t>
            </w:r>
          </w:p>
        </w:tc>
        <w:tc>
          <w:tcPr>
            <w:tcW w:w="1562" w:type="dxa"/>
            <w:tcBorders>
              <w:top w:val="single" w:sz="4" w:space="0" w:color="auto"/>
              <w:left w:val="single" w:sz="4" w:space="0" w:color="auto"/>
              <w:bottom w:val="single" w:sz="4" w:space="0" w:color="auto"/>
              <w:right w:val="single" w:sz="4" w:space="0" w:color="auto"/>
            </w:tcBorders>
          </w:tcPr>
          <w:p w:rsidR="00BD1A47" w:rsidRPr="00D551D9" w:rsidRDefault="00BD1A47">
            <w:pPr>
              <w:suppressAutoHyphens/>
              <w:spacing w:after="0" w:line="240" w:lineRule="auto"/>
              <w:ind w:left="-150" w:right="-150"/>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2488,1</w:t>
            </w:r>
          </w:p>
        </w:tc>
        <w:tc>
          <w:tcPr>
            <w:tcW w:w="1559" w:type="dxa"/>
            <w:tcBorders>
              <w:top w:val="single" w:sz="4" w:space="0" w:color="auto"/>
              <w:left w:val="single" w:sz="4" w:space="0" w:color="auto"/>
              <w:bottom w:val="single" w:sz="4" w:space="0" w:color="auto"/>
              <w:right w:val="single" w:sz="4" w:space="0" w:color="auto"/>
            </w:tcBorders>
          </w:tcPr>
          <w:p w:rsidR="00BD1A47" w:rsidRPr="00D551D9" w:rsidRDefault="00BD1A47">
            <w:pPr>
              <w:suppressAutoHyphens/>
              <w:spacing w:after="0" w:line="240" w:lineRule="auto"/>
              <w:ind w:left="-150" w:right="-150"/>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2090,9</w:t>
            </w:r>
          </w:p>
        </w:tc>
        <w:tc>
          <w:tcPr>
            <w:tcW w:w="1559" w:type="dxa"/>
            <w:tcBorders>
              <w:top w:val="single" w:sz="4" w:space="0" w:color="auto"/>
              <w:left w:val="single" w:sz="4" w:space="0" w:color="auto"/>
              <w:bottom w:val="single" w:sz="4" w:space="0" w:color="auto"/>
              <w:right w:val="single" w:sz="4" w:space="0" w:color="auto"/>
            </w:tcBorders>
          </w:tcPr>
          <w:p w:rsidR="00BD1A47" w:rsidRPr="00D551D9" w:rsidRDefault="00BD1A47">
            <w:pPr>
              <w:suppressAutoHyphens/>
              <w:spacing w:after="0" w:line="240" w:lineRule="auto"/>
              <w:ind w:left="-150" w:right="-150"/>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2073,4</w:t>
            </w:r>
          </w:p>
        </w:tc>
        <w:tc>
          <w:tcPr>
            <w:tcW w:w="1418" w:type="dxa"/>
            <w:tcBorders>
              <w:top w:val="single" w:sz="4" w:space="0" w:color="auto"/>
              <w:left w:val="single" w:sz="4" w:space="0" w:color="auto"/>
              <w:bottom w:val="single" w:sz="4" w:space="0" w:color="auto"/>
              <w:right w:val="single" w:sz="4" w:space="0" w:color="auto"/>
            </w:tcBorders>
          </w:tcPr>
          <w:p w:rsidR="00BD1A47" w:rsidRPr="00D551D9" w:rsidRDefault="00BD1A47">
            <w:pPr>
              <w:suppressAutoHyphens/>
              <w:spacing w:after="0" w:line="240" w:lineRule="auto"/>
              <w:ind w:left="-150" w:right="-150"/>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2089,1</w:t>
            </w:r>
          </w:p>
        </w:tc>
        <w:tc>
          <w:tcPr>
            <w:tcW w:w="1559" w:type="dxa"/>
            <w:tcBorders>
              <w:top w:val="single" w:sz="4" w:space="0" w:color="auto"/>
              <w:left w:val="single" w:sz="4" w:space="0" w:color="auto"/>
              <w:bottom w:val="single" w:sz="4" w:space="0" w:color="auto"/>
              <w:right w:val="single" w:sz="4" w:space="0" w:color="auto"/>
            </w:tcBorders>
          </w:tcPr>
          <w:p w:rsidR="00BD1A47" w:rsidRPr="00D551D9" w:rsidRDefault="00BD1A47">
            <w:pPr>
              <w:suppressAutoHyphens/>
              <w:spacing w:after="0" w:line="240" w:lineRule="auto"/>
              <w:ind w:left="-150" w:right="-150"/>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2104,8</w:t>
            </w:r>
            <w:bookmarkStart w:id="0" w:name="_GoBack"/>
            <w:bookmarkEnd w:id="0"/>
          </w:p>
        </w:tc>
        <w:tc>
          <w:tcPr>
            <w:tcW w:w="1843" w:type="dxa"/>
            <w:vMerge/>
            <w:tcBorders>
              <w:left w:val="single" w:sz="4" w:space="0" w:color="auto"/>
              <w:right w:val="single" w:sz="4" w:space="0" w:color="auto"/>
            </w:tcBorders>
          </w:tcPr>
          <w:p w:rsidR="00BD1A47" w:rsidRPr="003054EA" w:rsidRDefault="00BD1A47">
            <w:pPr>
              <w:spacing w:after="0" w:line="240" w:lineRule="auto"/>
              <w:ind w:right="-54"/>
              <w:jc w:val="both"/>
              <w:rPr>
                <w:rFonts w:ascii="Times New Roman" w:eastAsia="Times New Roman" w:hAnsi="Times New Roman"/>
                <w:b/>
                <w:sz w:val="20"/>
                <w:szCs w:val="20"/>
                <w:lang w:val="en-US" w:bidi="en-US"/>
              </w:rPr>
            </w:pPr>
          </w:p>
        </w:tc>
      </w:tr>
      <w:tr w:rsidR="00BD1A47" w:rsidRPr="003054EA" w:rsidTr="00A62C65">
        <w:trPr>
          <w:gridAfter w:val="1"/>
          <w:wAfter w:w="30" w:type="dxa"/>
          <w:trHeight w:val="267"/>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szCs w:val="20"/>
                <w:lang w:val="en-US" w:bidi="en-US"/>
              </w:rPr>
            </w:pPr>
          </w:p>
        </w:tc>
        <w:tc>
          <w:tcPr>
            <w:tcW w:w="5074" w:type="dxa"/>
            <w:tcBorders>
              <w:top w:val="single" w:sz="4" w:space="0" w:color="auto"/>
              <w:left w:val="single" w:sz="4" w:space="0" w:color="auto"/>
              <w:bottom w:val="single" w:sz="4" w:space="0" w:color="auto"/>
              <w:right w:val="single" w:sz="4" w:space="0" w:color="auto"/>
            </w:tcBorders>
            <w:hideMark/>
          </w:tcPr>
          <w:p w:rsidR="00BD1A47" w:rsidRPr="003054EA" w:rsidRDefault="00BD1A47">
            <w:pPr>
              <w:spacing w:after="0" w:line="240" w:lineRule="auto"/>
              <w:rPr>
                <w:rFonts w:ascii="Times New Roman" w:eastAsia="Times New Roman" w:hAnsi="Times New Roman"/>
                <w:b/>
                <w:sz w:val="20"/>
                <w:szCs w:val="20"/>
                <w:lang w:val="en-US" w:bidi="en-US"/>
              </w:rPr>
            </w:pPr>
            <w:r w:rsidRPr="003054EA">
              <w:rPr>
                <w:rFonts w:ascii="Times New Roman" w:hAnsi="Times New Roman"/>
                <w:b/>
                <w:sz w:val="20"/>
                <w:szCs w:val="20"/>
              </w:rPr>
              <w:t>Внебюджетные источники</w:t>
            </w:r>
          </w:p>
        </w:tc>
        <w:tc>
          <w:tcPr>
            <w:tcW w:w="1562" w:type="dxa"/>
            <w:tcBorders>
              <w:top w:val="single" w:sz="4" w:space="0" w:color="auto"/>
              <w:left w:val="single" w:sz="4" w:space="0" w:color="auto"/>
              <w:bottom w:val="single" w:sz="4" w:space="0" w:color="auto"/>
              <w:right w:val="single" w:sz="4" w:space="0" w:color="auto"/>
            </w:tcBorders>
          </w:tcPr>
          <w:p w:rsidR="00BD1A47" w:rsidRPr="00BD1A47" w:rsidRDefault="00BD1A47" w:rsidP="005A7534">
            <w:pPr>
              <w:spacing w:after="0" w:line="240" w:lineRule="auto"/>
              <w:jc w:val="center"/>
              <w:rPr>
                <w:rFonts w:ascii="Times New Roman" w:hAnsi="Times New Roman"/>
                <w:b/>
                <w:sz w:val="20"/>
                <w:szCs w:val="24"/>
              </w:rPr>
            </w:pPr>
            <w:r w:rsidRPr="00BD1A47">
              <w:rPr>
                <w:rFonts w:ascii="Times New Roman" w:hAnsi="Times New Roman"/>
                <w:b/>
                <w:sz w:val="20"/>
                <w:szCs w:val="24"/>
              </w:rPr>
              <w:t>3762,4</w:t>
            </w:r>
          </w:p>
        </w:tc>
        <w:tc>
          <w:tcPr>
            <w:tcW w:w="1559" w:type="dxa"/>
            <w:tcBorders>
              <w:top w:val="single" w:sz="4" w:space="0" w:color="auto"/>
              <w:left w:val="single" w:sz="4" w:space="0" w:color="auto"/>
              <w:bottom w:val="single" w:sz="4" w:space="0" w:color="auto"/>
              <w:right w:val="single" w:sz="4" w:space="0" w:color="auto"/>
            </w:tcBorders>
          </w:tcPr>
          <w:p w:rsidR="00BD1A47" w:rsidRPr="00BD1A47" w:rsidRDefault="00BD1A47" w:rsidP="005A7534">
            <w:pPr>
              <w:spacing w:after="0" w:line="240" w:lineRule="auto"/>
              <w:jc w:val="center"/>
              <w:rPr>
                <w:rFonts w:ascii="Times New Roman" w:hAnsi="Times New Roman"/>
                <w:b/>
                <w:sz w:val="20"/>
                <w:szCs w:val="24"/>
              </w:rPr>
            </w:pPr>
            <w:r w:rsidRPr="00BD1A47">
              <w:rPr>
                <w:rFonts w:ascii="Times New Roman" w:hAnsi="Times New Roman"/>
                <w:b/>
                <w:sz w:val="20"/>
                <w:szCs w:val="24"/>
              </w:rPr>
              <w:t>3800,0</w:t>
            </w:r>
          </w:p>
        </w:tc>
        <w:tc>
          <w:tcPr>
            <w:tcW w:w="1559" w:type="dxa"/>
            <w:tcBorders>
              <w:top w:val="single" w:sz="4" w:space="0" w:color="auto"/>
              <w:left w:val="single" w:sz="4" w:space="0" w:color="auto"/>
              <w:bottom w:val="single" w:sz="4" w:space="0" w:color="auto"/>
              <w:right w:val="single" w:sz="4" w:space="0" w:color="auto"/>
            </w:tcBorders>
          </w:tcPr>
          <w:p w:rsidR="00BD1A47" w:rsidRPr="00BD1A47" w:rsidRDefault="00BD1A47" w:rsidP="005A7534">
            <w:pPr>
              <w:spacing w:after="0" w:line="240" w:lineRule="auto"/>
              <w:jc w:val="center"/>
              <w:rPr>
                <w:rFonts w:ascii="Times New Roman" w:hAnsi="Times New Roman"/>
                <w:b/>
                <w:sz w:val="20"/>
                <w:szCs w:val="24"/>
              </w:rPr>
            </w:pPr>
            <w:r w:rsidRPr="00BD1A47">
              <w:rPr>
                <w:rFonts w:ascii="Times New Roman" w:hAnsi="Times New Roman"/>
                <w:b/>
                <w:sz w:val="20"/>
                <w:szCs w:val="24"/>
              </w:rPr>
              <w:t>3300,0</w:t>
            </w:r>
          </w:p>
        </w:tc>
        <w:tc>
          <w:tcPr>
            <w:tcW w:w="1418" w:type="dxa"/>
            <w:tcBorders>
              <w:top w:val="single" w:sz="4" w:space="0" w:color="auto"/>
              <w:left w:val="single" w:sz="4" w:space="0" w:color="auto"/>
              <w:bottom w:val="single" w:sz="4" w:space="0" w:color="auto"/>
              <w:right w:val="single" w:sz="4" w:space="0" w:color="auto"/>
            </w:tcBorders>
          </w:tcPr>
          <w:p w:rsidR="00BD1A47" w:rsidRPr="00BD1A47" w:rsidRDefault="00BD1A47" w:rsidP="005A7534">
            <w:pPr>
              <w:spacing w:after="0" w:line="240" w:lineRule="auto"/>
              <w:jc w:val="center"/>
              <w:rPr>
                <w:rFonts w:ascii="Times New Roman" w:hAnsi="Times New Roman"/>
                <w:b/>
                <w:sz w:val="20"/>
                <w:szCs w:val="24"/>
              </w:rPr>
            </w:pPr>
            <w:r w:rsidRPr="00BD1A47">
              <w:rPr>
                <w:rFonts w:ascii="Times New Roman" w:hAnsi="Times New Roman"/>
                <w:b/>
                <w:sz w:val="20"/>
                <w:szCs w:val="24"/>
              </w:rPr>
              <w:t>3500,0</w:t>
            </w:r>
          </w:p>
        </w:tc>
        <w:tc>
          <w:tcPr>
            <w:tcW w:w="1559" w:type="dxa"/>
            <w:tcBorders>
              <w:top w:val="single" w:sz="4" w:space="0" w:color="auto"/>
              <w:left w:val="single" w:sz="4" w:space="0" w:color="auto"/>
              <w:bottom w:val="single" w:sz="4" w:space="0" w:color="auto"/>
              <w:right w:val="single" w:sz="4" w:space="0" w:color="auto"/>
            </w:tcBorders>
          </w:tcPr>
          <w:p w:rsidR="00BD1A47" w:rsidRPr="00BD1A47" w:rsidRDefault="00BD1A47" w:rsidP="005A7534">
            <w:pPr>
              <w:spacing w:after="0" w:line="240" w:lineRule="auto"/>
              <w:jc w:val="center"/>
              <w:rPr>
                <w:rFonts w:ascii="Times New Roman" w:hAnsi="Times New Roman"/>
                <w:b/>
                <w:sz w:val="20"/>
                <w:szCs w:val="24"/>
              </w:rPr>
            </w:pPr>
            <w:r w:rsidRPr="00BD1A47">
              <w:rPr>
                <w:rFonts w:ascii="Times New Roman" w:hAnsi="Times New Roman"/>
                <w:b/>
                <w:sz w:val="20"/>
                <w:szCs w:val="24"/>
              </w:rPr>
              <w:t>3500,0</w:t>
            </w:r>
          </w:p>
        </w:tc>
        <w:tc>
          <w:tcPr>
            <w:tcW w:w="1843" w:type="dxa"/>
            <w:vMerge/>
            <w:tcBorders>
              <w:left w:val="single" w:sz="4" w:space="0" w:color="auto"/>
              <w:right w:val="single" w:sz="4" w:space="0" w:color="auto"/>
            </w:tcBorders>
          </w:tcPr>
          <w:p w:rsidR="00BD1A47" w:rsidRPr="003054EA" w:rsidRDefault="00BD1A47">
            <w:pPr>
              <w:spacing w:after="0" w:line="240" w:lineRule="auto"/>
              <w:ind w:right="-54"/>
              <w:jc w:val="both"/>
              <w:rPr>
                <w:rFonts w:ascii="Times New Roman" w:eastAsia="Times New Roman" w:hAnsi="Times New Roman"/>
                <w:b/>
                <w:sz w:val="20"/>
                <w:szCs w:val="20"/>
                <w:lang w:val="en-US" w:bidi="en-US"/>
              </w:rPr>
            </w:pPr>
          </w:p>
        </w:tc>
      </w:tr>
      <w:tr w:rsidR="00BD1A47" w:rsidTr="00A62C65">
        <w:trPr>
          <w:gridAfter w:val="1"/>
          <w:wAfter w:w="30" w:type="dxa"/>
          <w:trHeight w:val="136"/>
        </w:trPr>
        <w:tc>
          <w:tcPr>
            <w:tcW w:w="812" w:type="dxa"/>
            <w:tcBorders>
              <w:top w:val="single" w:sz="4" w:space="0" w:color="auto"/>
              <w:left w:val="single" w:sz="4" w:space="0" w:color="auto"/>
              <w:bottom w:val="single" w:sz="4" w:space="0" w:color="auto"/>
              <w:right w:val="single" w:sz="4" w:space="0" w:color="auto"/>
            </w:tcBorders>
          </w:tcPr>
          <w:p w:rsidR="00BD1A47" w:rsidRPr="003054EA" w:rsidRDefault="00BD1A47" w:rsidP="003054EA">
            <w:pPr>
              <w:spacing w:after="0" w:line="240" w:lineRule="auto"/>
              <w:ind w:right="-163"/>
              <w:jc w:val="center"/>
              <w:rPr>
                <w:rFonts w:ascii="Times New Roman" w:eastAsia="Times New Roman" w:hAnsi="Times New Roman"/>
                <w:sz w:val="20"/>
                <w:szCs w:val="20"/>
                <w:lang w:val="en-US" w:bidi="en-US"/>
              </w:rPr>
            </w:pPr>
          </w:p>
        </w:tc>
        <w:tc>
          <w:tcPr>
            <w:tcW w:w="5074" w:type="dxa"/>
            <w:tcBorders>
              <w:top w:val="single" w:sz="4" w:space="0" w:color="auto"/>
              <w:left w:val="single" w:sz="4" w:space="0" w:color="auto"/>
              <w:bottom w:val="single" w:sz="4" w:space="0" w:color="auto"/>
              <w:right w:val="single" w:sz="4" w:space="0" w:color="auto"/>
            </w:tcBorders>
            <w:hideMark/>
          </w:tcPr>
          <w:p w:rsidR="00BD1A47" w:rsidRPr="003054EA" w:rsidRDefault="00BD1A47">
            <w:pPr>
              <w:spacing w:after="0" w:line="240" w:lineRule="auto"/>
              <w:rPr>
                <w:rFonts w:ascii="Times New Roman" w:eastAsia="Times New Roman" w:hAnsi="Times New Roman"/>
                <w:b/>
                <w:sz w:val="20"/>
                <w:szCs w:val="20"/>
                <w:lang w:val="en-US" w:bidi="en-US"/>
              </w:rPr>
            </w:pPr>
            <w:r w:rsidRPr="003054EA">
              <w:rPr>
                <w:rFonts w:ascii="Times New Roman" w:hAnsi="Times New Roman"/>
                <w:b/>
                <w:sz w:val="20"/>
                <w:szCs w:val="20"/>
              </w:rPr>
              <w:t>Средства федерального бюджета</w:t>
            </w:r>
          </w:p>
        </w:tc>
        <w:tc>
          <w:tcPr>
            <w:tcW w:w="1562" w:type="dxa"/>
            <w:tcBorders>
              <w:top w:val="single" w:sz="4" w:space="0" w:color="auto"/>
              <w:left w:val="single" w:sz="4" w:space="0" w:color="auto"/>
              <w:bottom w:val="single" w:sz="4" w:space="0" w:color="auto"/>
              <w:right w:val="single" w:sz="4" w:space="0" w:color="auto"/>
            </w:tcBorders>
          </w:tcPr>
          <w:p w:rsidR="00BD1A47" w:rsidRPr="005B426D" w:rsidRDefault="00BD1A47">
            <w:pPr>
              <w:suppressAutoHyphens/>
              <w:spacing w:after="0" w:line="240" w:lineRule="auto"/>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58,4</w:t>
            </w:r>
          </w:p>
        </w:tc>
        <w:tc>
          <w:tcPr>
            <w:tcW w:w="1559" w:type="dxa"/>
            <w:tcBorders>
              <w:top w:val="single" w:sz="4" w:space="0" w:color="auto"/>
              <w:left w:val="single" w:sz="4" w:space="0" w:color="auto"/>
              <w:bottom w:val="single" w:sz="4" w:space="0" w:color="auto"/>
              <w:right w:val="single" w:sz="4" w:space="0" w:color="auto"/>
            </w:tcBorders>
          </w:tcPr>
          <w:p w:rsidR="00BD1A47" w:rsidRPr="005B426D" w:rsidRDefault="00BD1A47">
            <w:pPr>
              <w:suppressAutoHyphens/>
              <w:spacing w:after="0" w:line="240" w:lineRule="auto"/>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58,4</w:t>
            </w:r>
          </w:p>
        </w:tc>
        <w:tc>
          <w:tcPr>
            <w:tcW w:w="1559" w:type="dxa"/>
            <w:tcBorders>
              <w:top w:val="single" w:sz="4" w:space="0" w:color="auto"/>
              <w:left w:val="single" w:sz="4" w:space="0" w:color="auto"/>
              <w:bottom w:val="single" w:sz="4" w:space="0" w:color="auto"/>
              <w:right w:val="single" w:sz="4" w:space="0" w:color="auto"/>
            </w:tcBorders>
          </w:tcPr>
          <w:p w:rsidR="00BD1A47" w:rsidRPr="005B426D" w:rsidRDefault="00BD1A47">
            <w:pPr>
              <w:suppressAutoHyphens/>
              <w:spacing w:after="0" w:line="240" w:lineRule="auto"/>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58,4</w:t>
            </w:r>
          </w:p>
        </w:tc>
        <w:tc>
          <w:tcPr>
            <w:tcW w:w="1418" w:type="dxa"/>
            <w:tcBorders>
              <w:top w:val="single" w:sz="4" w:space="0" w:color="auto"/>
              <w:left w:val="single" w:sz="4" w:space="0" w:color="auto"/>
              <w:bottom w:val="single" w:sz="4" w:space="0" w:color="auto"/>
              <w:right w:val="single" w:sz="4" w:space="0" w:color="auto"/>
            </w:tcBorders>
          </w:tcPr>
          <w:p w:rsidR="00BD1A47" w:rsidRPr="005B426D" w:rsidRDefault="00BD1A47">
            <w:pPr>
              <w:suppressAutoHyphens/>
              <w:spacing w:after="0" w:line="240" w:lineRule="auto"/>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58,4</w:t>
            </w:r>
          </w:p>
        </w:tc>
        <w:tc>
          <w:tcPr>
            <w:tcW w:w="1559" w:type="dxa"/>
            <w:tcBorders>
              <w:top w:val="single" w:sz="4" w:space="0" w:color="auto"/>
              <w:left w:val="single" w:sz="4" w:space="0" w:color="auto"/>
              <w:bottom w:val="single" w:sz="4" w:space="0" w:color="auto"/>
              <w:right w:val="single" w:sz="4" w:space="0" w:color="auto"/>
            </w:tcBorders>
          </w:tcPr>
          <w:p w:rsidR="00BD1A47" w:rsidRPr="005B426D" w:rsidRDefault="00BD1A47">
            <w:pPr>
              <w:suppressAutoHyphens/>
              <w:spacing w:after="0" w:line="240" w:lineRule="auto"/>
              <w:ind w:right="-54"/>
              <w:jc w:val="center"/>
              <w:rPr>
                <w:rFonts w:ascii="Times New Roman" w:eastAsia="Times New Roman" w:hAnsi="Times New Roman"/>
                <w:b/>
                <w:sz w:val="20"/>
                <w:szCs w:val="20"/>
                <w:lang w:bidi="en-US"/>
              </w:rPr>
            </w:pPr>
            <w:r>
              <w:rPr>
                <w:rFonts w:ascii="Times New Roman" w:eastAsia="Times New Roman" w:hAnsi="Times New Roman"/>
                <w:b/>
                <w:sz w:val="20"/>
                <w:szCs w:val="20"/>
                <w:lang w:bidi="en-US"/>
              </w:rPr>
              <w:t>58,4</w:t>
            </w:r>
          </w:p>
        </w:tc>
        <w:tc>
          <w:tcPr>
            <w:tcW w:w="1843" w:type="dxa"/>
            <w:vMerge/>
            <w:tcBorders>
              <w:left w:val="single" w:sz="4" w:space="0" w:color="auto"/>
              <w:bottom w:val="single" w:sz="4" w:space="0" w:color="auto"/>
              <w:right w:val="single" w:sz="4" w:space="0" w:color="auto"/>
            </w:tcBorders>
          </w:tcPr>
          <w:p w:rsidR="00BD1A47" w:rsidRDefault="00BD1A47">
            <w:pPr>
              <w:spacing w:after="0" w:line="240" w:lineRule="auto"/>
              <w:ind w:right="-54"/>
              <w:jc w:val="both"/>
              <w:rPr>
                <w:rFonts w:ascii="Times New Roman" w:eastAsia="Times New Roman" w:hAnsi="Times New Roman"/>
                <w:sz w:val="20"/>
                <w:szCs w:val="20"/>
                <w:lang w:val="en-US" w:bidi="en-US"/>
              </w:rPr>
            </w:pPr>
          </w:p>
        </w:tc>
      </w:tr>
    </w:tbl>
    <w:p w:rsidR="00A37BD7" w:rsidRPr="00A37BD7" w:rsidRDefault="00A37BD7" w:rsidP="00A37BD7">
      <w:pPr>
        <w:spacing w:after="0" w:line="240" w:lineRule="auto"/>
        <w:jc w:val="center"/>
        <w:rPr>
          <w:rFonts w:ascii="Times New Roman" w:hAnsi="Times New Roman"/>
          <w:b/>
          <w:sz w:val="28"/>
          <w:szCs w:val="28"/>
        </w:rPr>
      </w:pPr>
    </w:p>
    <w:sectPr w:rsidR="00A37BD7" w:rsidRPr="00A37BD7" w:rsidSect="00A37BD7">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Sylfaen">
    <w:panose1 w:val="010A0502050306030303"/>
    <w:charset w:val="00"/>
    <w:family w:val="roman"/>
    <w:notTrueType/>
    <w:pitch w:val="variable"/>
    <w:sig w:usb0="00C00283" w:usb1="00000000" w:usb2="00000000" w:usb3="00000000" w:csb0="0000000D" w:csb1="00000000"/>
  </w:font>
  <w:font w:name="Consolas">
    <w:panose1 w:val="020B0609020204030204"/>
    <w:charset w:val="CC"/>
    <w:family w:val="modern"/>
    <w:pitch w:val="fixed"/>
    <w:sig w:usb0="A00002EF" w:usb1="40002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name w:val="WW8Num12"/>
    <w:lvl w:ilvl="0">
      <w:start w:val="2"/>
      <w:numFmt w:val="bullet"/>
      <w:lvlText w:val="-"/>
      <w:lvlJc w:val="left"/>
      <w:pPr>
        <w:tabs>
          <w:tab w:val="num" w:pos="540"/>
        </w:tabs>
        <w:ind w:left="540" w:hanging="360"/>
      </w:pPr>
      <w:rPr>
        <w:rFonts w:ascii="Times New Roman" w:hAnsi="Times New Roman"/>
      </w:rPr>
    </w:lvl>
  </w:abstractNum>
  <w:abstractNum w:abstractNumId="1">
    <w:nsid w:val="72E62933"/>
    <w:multiLevelType w:val="hybridMultilevel"/>
    <w:tmpl w:val="E7821986"/>
    <w:lvl w:ilvl="0" w:tplc="2B828B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9D66DA"/>
    <w:rsid w:val="0002126B"/>
    <w:rsid w:val="00142CCA"/>
    <w:rsid w:val="003054EA"/>
    <w:rsid w:val="003224FA"/>
    <w:rsid w:val="003C031F"/>
    <w:rsid w:val="005B426D"/>
    <w:rsid w:val="006D1B78"/>
    <w:rsid w:val="008C5F2A"/>
    <w:rsid w:val="009A1642"/>
    <w:rsid w:val="009C0A08"/>
    <w:rsid w:val="009D66DA"/>
    <w:rsid w:val="009F3768"/>
    <w:rsid w:val="00A37BD7"/>
    <w:rsid w:val="00A62C65"/>
    <w:rsid w:val="00AD7402"/>
    <w:rsid w:val="00B37723"/>
    <w:rsid w:val="00BB38BE"/>
    <w:rsid w:val="00BD1A47"/>
    <w:rsid w:val="00CB1577"/>
    <w:rsid w:val="00D005D8"/>
    <w:rsid w:val="00D551D9"/>
    <w:rsid w:val="00DB0295"/>
    <w:rsid w:val="00E8178D"/>
    <w:rsid w:val="00EC57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BD7"/>
    <w:rPr>
      <w:rFonts w:ascii="Calibri" w:eastAsia="Calibri" w:hAnsi="Calibri" w:cs="Times New Roman"/>
    </w:rPr>
  </w:style>
  <w:style w:type="paragraph" w:styleId="1">
    <w:name w:val="heading 1"/>
    <w:basedOn w:val="a"/>
    <w:next w:val="a"/>
    <w:link w:val="10"/>
    <w:qFormat/>
    <w:rsid w:val="00D005D8"/>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rsid w:val="00D005D8"/>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D005D8"/>
    <w:pPr>
      <w:keepNext/>
      <w:spacing w:after="0" w:line="240" w:lineRule="auto"/>
      <w:ind w:firstLine="708"/>
      <w:jc w:val="both"/>
      <w:outlineLvl w:val="2"/>
    </w:pPr>
    <w:rPr>
      <w:rFonts w:ascii="Times New Roman" w:eastAsia="Times New Roman" w:hAnsi="Times New Roman"/>
      <w:sz w:val="24"/>
      <w:szCs w:val="24"/>
      <w:u w:val="single"/>
      <w:lang w:eastAsia="ru-RU"/>
    </w:rPr>
  </w:style>
  <w:style w:type="paragraph" w:styleId="4">
    <w:name w:val="heading 4"/>
    <w:basedOn w:val="a"/>
    <w:next w:val="a"/>
    <w:link w:val="40"/>
    <w:semiHidden/>
    <w:unhideWhenUsed/>
    <w:qFormat/>
    <w:rsid w:val="00D005D8"/>
    <w:pPr>
      <w:keepNext/>
      <w:spacing w:before="240" w:after="60" w:line="240" w:lineRule="auto"/>
      <w:outlineLvl w:val="3"/>
    </w:pPr>
    <w:rPr>
      <w:rFonts w:ascii="Times New Roman" w:eastAsia="Times New Roman" w:hAnsi="Times New Roman"/>
      <w:b/>
      <w:bCs/>
      <w:sz w:val="28"/>
      <w:szCs w:val="28"/>
      <w:lang w:eastAsia="ru-RU"/>
    </w:rPr>
  </w:style>
  <w:style w:type="paragraph" w:styleId="7">
    <w:name w:val="heading 7"/>
    <w:basedOn w:val="a"/>
    <w:next w:val="a"/>
    <w:link w:val="70"/>
    <w:semiHidden/>
    <w:unhideWhenUsed/>
    <w:qFormat/>
    <w:rsid w:val="00D005D8"/>
    <w:pPr>
      <w:keepNext/>
      <w:keepLines/>
      <w:spacing w:before="200" w:after="0"/>
      <w:outlineLvl w:val="6"/>
    </w:pPr>
    <w:rPr>
      <w:rFonts w:asciiTheme="majorHAnsi" w:eastAsiaTheme="majorEastAsia" w:hAnsiTheme="majorHAnsi" w:cstheme="majorBidi"/>
      <w:i/>
      <w:iCs/>
      <w:color w:val="404040" w:themeColor="text1" w:themeTint="BF"/>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05D8"/>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D005D8"/>
    <w:rPr>
      <w:rFonts w:ascii="Arial" w:eastAsia="Times New Roman" w:hAnsi="Arial" w:cs="Arial"/>
      <w:b/>
      <w:bCs/>
      <w:i/>
      <w:iCs/>
      <w:sz w:val="28"/>
      <w:szCs w:val="28"/>
      <w:lang w:eastAsia="ru-RU"/>
    </w:rPr>
  </w:style>
  <w:style w:type="paragraph" w:styleId="a3">
    <w:name w:val="List Paragraph"/>
    <w:basedOn w:val="a"/>
    <w:uiPriority w:val="34"/>
    <w:qFormat/>
    <w:rsid w:val="00A37BD7"/>
    <w:pPr>
      <w:ind w:left="720"/>
      <w:contextualSpacing/>
    </w:pPr>
  </w:style>
  <w:style w:type="paragraph" w:customStyle="1" w:styleId="Heading">
    <w:name w:val="Heading"/>
    <w:rsid w:val="00A37BD7"/>
    <w:pPr>
      <w:widowControl w:val="0"/>
      <w:autoSpaceDE w:val="0"/>
      <w:autoSpaceDN w:val="0"/>
      <w:adjustRightInd w:val="0"/>
      <w:spacing w:after="0" w:line="240" w:lineRule="auto"/>
    </w:pPr>
    <w:rPr>
      <w:rFonts w:ascii="Arial" w:eastAsia="Times New Roman" w:hAnsi="Arial" w:cs="Arial"/>
      <w:b/>
      <w:bCs/>
      <w:lang w:eastAsia="ru-RU"/>
    </w:rPr>
  </w:style>
  <w:style w:type="character" w:styleId="a4">
    <w:name w:val="Hyperlink"/>
    <w:basedOn w:val="a0"/>
    <w:semiHidden/>
    <w:unhideWhenUsed/>
    <w:rsid w:val="00A37BD7"/>
    <w:rPr>
      <w:rFonts w:ascii="Times New Roman" w:hAnsi="Times New Roman" w:cs="Times New Roman" w:hint="default"/>
      <w:color w:val="0000FF"/>
      <w:u w:val="single"/>
    </w:rPr>
  </w:style>
  <w:style w:type="character" w:customStyle="1" w:styleId="eattr">
    <w:name w:val="eattr"/>
    <w:basedOn w:val="a0"/>
    <w:rsid w:val="00A37BD7"/>
  </w:style>
  <w:style w:type="character" w:customStyle="1" w:styleId="30">
    <w:name w:val="Заголовок 3 Знак"/>
    <w:basedOn w:val="a0"/>
    <w:link w:val="3"/>
    <w:semiHidden/>
    <w:rsid w:val="00D005D8"/>
    <w:rPr>
      <w:rFonts w:ascii="Times New Roman" w:eastAsia="Times New Roman" w:hAnsi="Times New Roman" w:cs="Times New Roman"/>
      <w:sz w:val="24"/>
      <w:szCs w:val="24"/>
      <w:u w:val="single"/>
      <w:lang w:eastAsia="ru-RU"/>
    </w:rPr>
  </w:style>
  <w:style w:type="character" w:customStyle="1" w:styleId="40">
    <w:name w:val="Заголовок 4 Знак"/>
    <w:basedOn w:val="a0"/>
    <w:link w:val="4"/>
    <w:semiHidden/>
    <w:rsid w:val="00D005D8"/>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D005D8"/>
    <w:rPr>
      <w:rFonts w:asciiTheme="majorHAnsi" w:eastAsiaTheme="majorEastAsia" w:hAnsiTheme="majorHAnsi" w:cstheme="majorBidi"/>
      <w:i/>
      <w:iCs/>
      <w:color w:val="404040" w:themeColor="text1" w:themeTint="BF"/>
      <w:lang w:val="en-US" w:bidi="en-US"/>
    </w:rPr>
  </w:style>
  <w:style w:type="character" w:styleId="a5">
    <w:name w:val="Strong"/>
    <w:basedOn w:val="a0"/>
    <w:qFormat/>
    <w:rsid w:val="00D005D8"/>
    <w:rPr>
      <w:rFonts w:ascii="Times New Roman" w:hAnsi="Times New Roman" w:cs="Times New Roman" w:hint="default"/>
      <w:b/>
      <w:bCs/>
    </w:rPr>
  </w:style>
  <w:style w:type="character" w:customStyle="1" w:styleId="a6">
    <w:name w:val="Обычный (веб) Знак"/>
    <w:aliases w:val="Обычный (Web) Знак"/>
    <w:basedOn w:val="a0"/>
    <w:link w:val="a7"/>
    <w:locked/>
    <w:rsid w:val="00D005D8"/>
    <w:rPr>
      <w:rFonts w:ascii="Verdana" w:eastAsia="Times New Roman" w:hAnsi="Verdana" w:cs="Times New Roman"/>
      <w:sz w:val="17"/>
      <w:szCs w:val="17"/>
      <w:lang w:eastAsia="ru-RU"/>
    </w:rPr>
  </w:style>
  <w:style w:type="paragraph" w:styleId="a7">
    <w:name w:val="Normal (Web)"/>
    <w:aliases w:val="Обычный (Web)"/>
    <w:basedOn w:val="a"/>
    <w:link w:val="a6"/>
    <w:autoRedefine/>
    <w:unhideWhenUsed/>
    <w:qFormat/>
    <w:rsid w:val="00D005D8"/>
    <w:pPr>
      <w:spacing w:after="0" w:line="240" w:lineRule="auto"/>
      <w:ind w:left="720"/>
      <w:contextualSpacing/>
    </w:pPr>
    <w:rPr>
      <w:rFonts w:ascii="Verdana" w:eastAsia="Times New Roman" w:hAnsi="Verdana"/>
      <w:sz w:val="17"/>
      <w:szCs w:val="17"/>
      <w:lang w:eastAsia="ru-RU"/>
    </w:rPr>
  </w:style>
  <w:style w:type="character" w:customStyle="1" w:styleId="a8">
    <w:name w:val="Текст сноски Знак"/>
    <w:basedOn w:val="a0"/>
    <w:link w:val="a9"/>
    <w:semiHidden/>
    <w:locked/>
    <w:rsid w:val="00D005D8"/>
    <w:rPr>
      <w:rFonts w:ascii="Calibri" w:eastAsia="Times New Roman" w:hAnsi="Calibri" w:cs="Times New Roman"/>
      <w:sz w:val="20"/>
      <w:szCs w:val="20"/>
      <w:lang w:eastAsia="ru-RU"/>
    </w:rPr>
  </w:style>
  <w:style w:type="paragraph" w:styleId="a9">
    <w:name w:val="footnote text"/>
    <w:basedOn w:val="a"/>
    <w:link w:val="a8"/>
    <w:semiHidden/>
    <w:unhideWhenUsed/>
    <w:rsid w:val="00D005D8"/>
    <w:pPr>
      <w:spacing w:after="0" w:line="240" w:lineRule="auto"/>
    </w:pPr>
    <w:rPr>
      <w:rFonts w:eastAsia="Times New Roman"/>
      <w:sz w:val="20"/>
      <w:szCs w:val="20"/>
      <w:lang w:eastAsia="ru-RU"/>
    </w:rPr>
  </w:style>
  <w:style w:type="character" w:customStyle="1" w:styleId="aa">
    <w:name w:val="Верхний колонтитул Знак"/>
    <w:basedOn w:val="a0"/>
    <w:link w:val="ab"/>
    <w:uiPriority w:val="99"/>
    <w:semiHidden/>
    <w:locked/>
    <w:rsid w:val="00D005D8"/>
    <w:rPr>
      <w:rFonts w:ascii="Times New Roman" w:eastAsia="Times New Roman" w:hAnsi="Times New Roman" w:cs="Times New Roman"/>
      <w:sz w:val="24"/>
      <w:szCs w:val="24"/>
      <w:lang w:eastAsia="ru-RU"/>
    </w:rPr>
  </w:style>
  <w:style w:type="paragraph" w:styleId="ab">
    <w:name w:val="header"/>
    <w:basedOn w:val="a"/>
    <w:link w:val="aa"/>
    <w:uiPriority w:val="99"/>
    <w:semiHidden/>
    <w:unhideWhenUsed/>
    <w:rsid w:val="00D005D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basedOn w:val="a0"/>
    <w:link w:val="ad"/>
    <w:semiHidden/>
    <w:locked/>
    <w:rsid w:val="00D005D8"/>
    <w:rPr>
      <w:rFonts w:ascii="Cambria" w:eastAsia="Times New Roman" w:hAnsi="Cambria" w:cs="Times New Roman"/>
      <w:lang w:val="en-US" w:bidi="en-US"/>
    </w:rPr>
  </w:style>
  <w:style w:type="paragraph" w:styleId="ad">
    <w:name w:val="footer"/>
    <w:basedOn w:val="a"/>
    <w:link w:val="ac"/>
    <w:semiHidden/>
    <w:unhideWhenUsed/>
    <w:rsid w:val="00D005D8"/>
    <w:pPr>
      <w:tabs>
        <w:tab w:val="center" w:pos="4677"/>
        <w:tab w:val="right" w:pos="9355"/>
      </w:tabs>
      <w:spacing w:after="0" w:line="240" w:lineRule="auto"/>
    </w:pPr>
    <w:rPr>
      <w:rFonts w:ascii="Cambria" w:eastAsia="Times New Roman" w:hAnsi="Cambria"/>
      <w:lang w:val="en-US" w:bidi="en-US"/>
    </w:rPr>
  </w:style>
  <w:style w:type="character" w:customStyle="1" w:styleId="ae">
    <w:name w:val="Текст концевой сноски Знак"/>
    <w:basedOn w:val="a0"/>
    <w:link w:val="af"/>
    <w:semiHidden/>
    <w:locked/>
    <w:rsid w:val="00D005D8"/>
    <w:rPr>
      <w:rFonts w:ascii="Times New Roman" w:eastAsia="Times New Roman" w:hAnsi="Times New Roman" w:cs="Times New Roman"/>
      <w:sz w:val="20"/>
      <w:szCs w:val="20"/>
      <w:lang w:eastAsia="ru-RU"/>
    </w:rPr>
  </w:style>
  <w:style w:type="paragraph" w:styleId="af">
    <w:name w:val="endnote text"/>
    <w:basedOn w:val="a"/>
    <w:link w:val="ae"/>
    <w:semiHidden/>
    <w:unhideWhenUsed/>
    <w:rsid w:val="00D005D8"/>
    <w:pPr>
      <w:spacing w:after="0" w:line="240" w:lineRule="auto"/>
    </w:pPr>
    <w:rPr>
      <w:rFonts w:ascii="Times New Roman" w:eastAsia="Times New Roman" w:hAnsi="Times New Roman"/>
      <w:sz w:val="20"/>
      <w:szCs w:val="20"/>
      <w:lang w:eastAsia="ru-RU"/>
    </w:rPr>
  </w:style>
  <w:style w:type="character" w:customStyle="1" w:styleId="af0">
    <w:name w:val="Название Знак"/>
    <w:basedOn w:val="a0"/>
    <w:link w:val="af1"/>
    <w:locked/>
    <w:rsid w:val="00D005D8"/>
    <w:rPr>
      <w:rFonts w:ascii="Bookman Old Style" w:eastAsia="Times New Roman" w:hAnsi="Bookman Old Style" w:cs="Times New Roman"/>
      <w:b/>
      <w:szCs w:val="20"/>
      <w:lang w:eastAsia="ru-RU"/>
    </w:rPr>
  </w:style>
  <w:style w:type="paragraph" w:styleId="af1">
    <w:name w:val="Title"/>
    <w:basedOn w:val="a"/>
    <w:next w:val="a"/>
    <w:link w:val="af0"/>
    <w:qFormat/>
    <w:rsid w:val="00D005D8"/>
    <w:pPr>
      <w:pBdr>
        <w:bottom w:val="single" w:sz="8" w:space="4" w:color="4F81BD" w:themeColor="accent1"/>
      </w:pBdr>
      <w:spacing w:after="300" w:line="240" w:lineRule="auto"/>
      <w:contextualSpacing/>
    </w:pPr>
    <w:rPr>
      <w:rFonts w:ascii="Bookman Old Style" w:eastAsia="Times New Roman" w:hAnsi="Bookman Old Style"/>
      <w:b/>
      <w:szCs w:val="20"/>
      <w:lang w:eastAsia="ru-RU"/>
    </w:rPr>
  </w:style>
  <w:style w:type="character" w:customStyle="1" w:styleId="af2">
    <w:name w:val="Подпись Знак"/>
    <w:basedOn w:val="a0"/>
    <w:link w:val="af3"/>
    <w:semiHidden/>
    <w:locked/>
    <w:rsid w:val="00D005D8"/>
    <w:rPr>
      <w:rFonts w:ascii="Times New Roman" w:eastAsia="Times New Roman" w:hAnsi="Times New Roman" w:cs="Times New Roman"/>
      <w:sz w:val="26"/>
      <w:szCs w:val="20"/>
      <w:lang w:eastAsia="ru-RU"/>
    </w:rPr>
  </w:style>
  <w:style w:type="paragraph" w:styleId="af3">
    <w:name w:val="Signature"/>
    <w:basedOn w:val="a"/>
    <w:link w:val="af2"/>
    <w:semiHidden/>
    <w:unhideWhenUsed/>
    <w:rsid w:val="00D005D8"/>
    <w:pPr>
      <w:spacing w:after="0" w:line="240" w:lineRule="auto"/>
      <w:ind w:left="4252"/>
    </w:pPr>
    <w:rPr>
      <w:rFonts w:ascii="Times New Roman" w:eastAsia="Times New Roman" w:hAnsi="Times New Roman"/>
      <w:sz w:val="26"/>
      <w:szCs w:val="20"/>
      <w:lang w:eastAsia="ru-RU"/>
    </w:rPr>
  </w:style>
  <w:style w:type="character" w:customStyle="1" w:styleId="af4">
    <w:name w:val="Основной текст Знак"/>
    <w:basedOn w:val="a0"/>
    <w:link w:val="af5"/>
    <w:semiHidden/>
    <w:locked/>
    <w:rsid w:val="00D005D8"/>
    <w:rPr>
      <w:rFonts w:ascii="Times New Roman" w:eastAsia="Times New Roman" w:hAnsi="Times New Roman" w:cs="Times New Roman"/>
      <w:lang w:eastAsia="ru-RU"/>
    </w:rPr>
  </w:style>
  <w:style w:type="paragraph" w:styleId="af5">
    <w:name w:val="Body Text"/>
    <w:basedOn w:val="a"/>
    <w:link w:val="af4"/>
    <w:semiHidden/>
    <w:unhideWhenUsed/>
    <w:rsid w:val="00D005D8"/>
    <w:pPr>
      <w:spacing w:after="120"/>
    </w:pPr>
    <w:rPr>
      <w:rFonts w:ascii="Times New Roman" w:eastAsia="Times New Roman" w:hAnsi="Times New Roman"/>
      <w:lang w:eastAsia="ru-RU"/>
    </w:rPr>
  </w:style>
  <w:style w:type="character" w:customStyle="1" w:styleId="11">
    <w:name w:val="Основной текст с отступом Знак1"/>
    <w:aliases w:val="Основной текст с отступом Знак1 Знак Знак,Основной текст с отступом Знак Знак Знак Знак,Основной текст с отступом Знак1 Знак Знак Знак Знак Знак,Основной текст с отступом Знак Знак Знак Знак Знак Знак Знак"/>
    <w:basedOn w:val="a0"/>
    <w:link w:val="af6"/>
    <w:semiHidden/>
    <w:locked/>
    <w:rsid w:val="00D005D8"/>
    <w:rPr>
      <w:rFonts w:ascii="Times New Roman" w:eastAsia="Times New Roman" w:hAnsi="Times New Roman" w:cs="Times New Roman"/>
      <w:sz w:val="28"/>
      <w:szCs w:val="24"/>
      <w:lang w:eastAsia="ru-RU"/>
    </w:rPr>
  </w:style>
  <w:style w:type="paragraph" w:styleId="af6">
    <w:name w:val="Body Text Indent"/>
    <w:aliases w:val="Основной текст с отступом Знак1 Знак,Основной текст с отступом Знак Знак Знак,Основной текст с отступом Знак1 Знак Знак Знак Знак,Основной текст с отступом Знак Знак Знак Знак Знак Знак"/>
    <w:basedOn w:val="a"/>
    <w:link w:val="11"/>
    <w:semiHidden/>
    <w:unhideWhenUsed/>
    <w:rsid w:val="00D005D8"/>
    <w:pPr>
      <w:spacing w:after="0" w:line="240" w:lineRule="auto"/>
      <w:ind w:firstLine="709"/>
      <w:jc w:val="both"/>
    </w:pPr>
    <w:rPr>
      <w:rFonts w:ascii="Times New Roman" w:eastAsia="Times New Roman" w:hAnsi="Times New Roman"/>
      <w:sz w:val="28"/>
      <w:szCs w:val="24"/>
      <w:lang w:eastAsia="ru-RU"/>
    </w:rPr>
  </w:style>
  <w:style w:type="character" w:customStyle="1" w:styleId="af7">
    <w:name w:val="Основной текст с отступом Знак"/>
    <w:aliases w:val="Основной текст с отступом Знак1 Знак Знак1,Основной текст с отступом Знак Знак Знак Знак1,Основной текст с отступом Знак1 Знак Знак Знак Знак Знак1,Основной текст с отступом Знак Знак Знак Знак Знак Знак Знак1"/>
    <w:basedOn w:val="a0"/>
    <w:semiHidden/>
    <w:rsid w:val="00D005D8"/>
    <w:rPr>
      <w:rFonts w:ascii="Calibri" w:eastAsia="Calibri" w:hAnsi="Calibri" w:cs="Times New Roman"/>
    </w:rPr>
  </w:style>
  <w:style w:type="character" w:customStyle="1" w:styleId="af8">
    <w:name w:val="Подзаголовок Знак"/>
    <w:basedOn w:val="a0"/>
    <w:link w:val="af9"/>
    <w:locked/>
    <w:rsid w:val="00D005D8"/>
    <w:rPr>
      <w:rFonts w:ascii="Times New Roman" w:eastAsia="Times New Roman" w:hAnsi="Times New Roman" w:cs="Times New Roman"/>
      <w:b/>
      <w:sz w:val="28"/>
      <w:szCs w:val="20"/>
      <w:lang w:eastAsia="ru-RU"/>
    </w:rPr>
  </w:style>
  <w:style w:type="paragraph" w:styleId="af9">
    <w:name w:val="Subtitle"/>
    <w:basedOn w:val="a"/>
    <w:next w:val="a"/>
    <w:link w:val="af8"/>
    <w:qFormat/>
    <w:rsid w:val="00D005D8"/>
    <w:pPr>
      <w:numPr>
        <w:ilvl w:val="1"/>
      </w:numPr>
    </w:pPr>
    <w:rPr>
      <w:rFonts w:ascii="Times New Roman" w:eastAsia="Times New Roman" w:hAnsi="Times New Roman"/>
      <w:b/>
      <w:sz w:val="28"/>
      <w:szCs w:val="20"/>
      <w:lang w:eastAsia="ru-RU"/>
    </w:rPr>
  </w:style>
  <w:style w:type="character" w:customStyle="1" w:styleId="12">
    <w:name w:val="Основной текст Знак1"/>
    <w:basedOn w:val="a0"/>
    <w:semiHidden/>
    <w:rsid w:val="00D005D8"/>
    <w:rPr>
      <w:rFonts w:ascii="Calibri" w:eastAsia="Calibri" w:hAnsi="Calibri" w:cs="Times New Roman"/>
    </w:rPr>
  </w:style>
  <w:style w:type="character" w:customStyle="1" w:styleId="afa">
    <w:name w:val="Красная строка Знак"/>
    <w:basedOn w:val="af4"/>
    <w:link w:val="afb"/>
    <w:semiHidden/>
    <w:locked/>
    <w:rsid w:val="00D005D8"/>
    <w:rPr>
      <w:rFonts w:ascii="Times New Roman" w:eastAsia="Times New Roman" w:hAnsi="Times New Roman" w:cs="Times New Roman"/>
      <w:sz w:val="24"/>
      <w:szCs w:val="24"/>
      <w:lang w:eastAsia="ru-RU"/>
    </w:rPr>
  </w:style>
  <w:style w:type="paragraph" w:styleId="afb">
    <w:name w:val="Body Text First Indent"/>
    <w:basedOn w:val="af5"/>
    <w:link w:val="afa"/>
    <w:semiHidden/>
    <w:unhideWhenUsed/>
    <w:rsid w:val="00D005D8"/>
    <w:pPr>
      <w:spacing w:after="200"/>
      <w:ind w:firstLine="360"/>
    </w:pPr>
    <w:rPr>
      <w:sz w:val="24"/>
      <w:szCs w:val="24"/>
    </w:rPr>
  </w:style>
  <w:style w:type="character" w:customStyle="1" w:styleId="21">
    <w:name w:val="Основной текст 2 Знак"/>
    <w:basedOn w:val="a0"/>
    <w:link w:val="22"/>
    <w:semiHidden/>
    <w:locked/>
    <w:rsid w:val="00D005D8"/>
    <w:rPr>
      <w:rFonts w:ascii="Cambria" w:eastAsia="Times New Roman" w:hAnsi="Cambria" w:cs="Times New Roman"/>
      <w:lang w:val="en-US" w:bidi="en-US"/>
    </w:rPr>
  </w:style>
  <w:style w:type="paragraph" w:styleId="22">
    <w:name w:val="Body Text 2"/>
    <w:basedOn w:val="a"/>
    <w:link w:val="21"/>
    <w:semiHidden/>
    <w:unhideWhenUsed/>
    <w:rsid w:val="00D005D8"/>
    <w:pPr>
      <w:spacing w:after="120" w:line="480" w:lineRule="auto"/>
    </w:pPr>
    <w:rPr>
      <w:rFonts w:ascii="Cambria" w:eastAsia="Times New Roman" w:hAnsi="Cambria"/>
      <w:lang w:val="en-US" w:bidi="en-US"/>
    </w:rPr>
  </w:style>
  <w:style w:type="character" w:customStyle="1" w:styleId="31">
    <w:name w:val="Основной текст 3 Знак"/>
    <w:basedOn w:val="a0"/>
    <w:link w:val="32"/>
    <w:semiHidden/>
    <w:locked/>
    <w:rsid w:val="00D005D8"/>
    <w:rPr>
      <w:rFonts w:ascii="Times New Roman" w:eastAsia="Times New Roman" w:hAnsi="Times New Roman" w:cs="Times New Roman"/>
      <w:sz w:val="28"/>
      <w:szCs w:val="24"/>
      <w:lang w:eastAsia="ru-RU"/>
    </w:rPr>
  </w:style>
  <w:style w:type="paragraph" w:styleId="32">
    <w:name w:val="Body Text 3"/>
    <w:basedOn w:val="a"/>
    <w:link w:val="31"/>
    <w:semiHidden/>
    <w:unhideWhenUsed/>
    <w:rsid w:val="00D005D8"/>
    <w:pPr>
      <w:spacing w:after="120"/>
    </w:pPr>
    <w:rPr>
      <w:rFonts w:ascii="Times New Roman" w:eastAsia="Times New Roman" w:hAnsi="Times New Roman"/>
      <w:sz w:val="28"/>
      <w:szCs w:val="24"/>
      <w:lang w:eastAsia="ru-RU"/>
    </w:rPr>
  </w:style>
  <w:style w:type="character" w:customStyle="1" w:styleId="23">
    <w:name w:val="Основной текст с отступом 2 Знак"/>
    <w:basedOn w:val="a0"/>
    <w:link w:val="24"/>
    <w:semiHidden/>
    <w:locked/>
    <w:rsid w:val="00D005D8"/>
    <w:rPr>
      <w:rFonts w:ascii="Cambria" w:eastAsia="Times New Roman" w:hAnsi="Cambria" w:cs="Times New Roman"/>
      <w:lang w:val="en-US" w:bidi="en-US"/>
    </w:rPr>
  </w:style>
  <w:style w:type="paragraph" w:styleId="24">
    <w:name w:val="Body Text Indent 2"/>
    <w:basedOn w:val="a"/>
    <w:link w:val="23"/>
    <w:semiHidden/>
    <w:unhideWhenUsed/>
    <w:rsid w:val="00D005D8"/>
    <w:pPr>
      <w:spacing w:after="120" w:line="480" w:lineRule="auto"/>
      <w:ind w:left="283"/>
    </w:pPr>
    <w:rPr>
      <w:rFonts w:ascii="Cambria" w:eastAsia="Times New Roman" w:hAnsi="Cambria"/>
      <w:lang w:val="en-US" w:bidi="en-US"/>
    </w:rPr>
  </w:style>
  <w:style w:type="character" w:customStyle="1" w:styleId="33">
    <w:name w:val="Основной текст с отступом 3 Знак"/>
    <w:basedOn w:val="a0"/>
    <w:link w:val="34"/>
    <w:semiHidden/>
    <w:locked/>
    <w:rsid w:val="00D005D8"/>
    <w:rPr>
      <w:rFonts w:ascii="Times New Roman" w:eastAsia="Times New Roman" w:hAnsi="Times New Roman" w:cs="Times New Roman"/>
      <w:sz w:val="16"/>
      <w:szCs w:val="16"/>
      <w:lang w:eastAsia="ru-RU"/>
    </w:rPr>
  </w:style>
  <w:style w:type="paragraph" w:styleId="34">
    <w:name w:val="Body Text Indent 3"/>
    <w:basedOn w:val="a"/>
    <w:link w:val="33"/>
    <w:semiHidden/>
    <w:unhideWhenUsed/>
    <w:rsid w:val="00D005D8"/>
    <w:pPr>
      <w:spacing w:after="120"/>
      <w:ind w:left="283"/>
    </w:pPr>
    <w:rPr>
      <w:rFonts w:ascii="Times New Roman" w:eastAsia="Times New Roman" w:hAnsi="Times New Roman"/>
      <w:sz w:val="16"/>
      <w:szCs w:val="16"/>
      <w:lang w:eastAsia="ru-RU"/>
    </w:rPr>
  </w:style>
  <w:style w:type="character" w:customStyle="1" w:styleId="afc">
    <w:name w:val="Схема документа Знак"/>
    <w:basedOn w:val="a0"/>
    <w:link w:val="afd"/>
    <w:semiHidden/>
    <w:locked/>
    <w:rsid w:val="00D005D8"/>
    <w:rPr>
      <w:rFonts w:ascii="Tahoma" w:eastAsia="Times New Roman" w:hAnsi="Tahoma" w:cs="Tahoma"/>
      <w:sz w:val="16"/>
      <w:szCs w:val="16"/>
      <w:lang w:eastAsia="ru-RU"/>
    </w:rPr>
  </w:style>
  <w:style w:type="paragraph" w:styleId="afd">
    <w:name w:val="Document Map"/>
    <w:basedOn w:val="a"/>
    <w:link w:val="afc"/>
    <w:semiHidden/>
    <w:unhideWhenUsed/>
    <w:rsid w:val="00D005D8"/>
    <w:pPr>
      <w:spacing w:after="0" w:line="240" w:lineRule="auto"/>
    </w:pPr>
    <w:rPr>
      <w:rFonts w:ascii="Tahoma" w:eastAsia="Times New Roman" w:hAnsi="Tahoma" w:cs="Tahoma"/>
      <w:sz w:val="16"/>
      <w:szCs w:val="16"/>
      <w:lang w:eastAsia="ru-RU"/>
    </w:rPr>
  </w:style>
  <w:style w:type="character" w:customStyle="1" w:styleId="afe">
    <w:name w:val="Текст Знак"/>
    <w:basedOn w:val="a0"/>
    <w:link w:val="aff"/>
    <w:semiHidden/>
    <w:locked/>
    <w:rsid w:val="00D005D8"/>
    <w:rPr>
      <w:rFonts w:ascii="Courier New" w:eastAsia="Times New Roman" w:hAnsi="Courier New" w:cs="Courier New"/>
      <w:sz w:val="20"/>
      <w:szCs w:val="20"/>
      <w:lang w:eastAsia="ru-RU"/>
    </w:rPr>
  </w:style>
  <w:style w:type="paragraph" w:styleId="aff">
    <w:name w:val="Plain Text"/>
    <w:basedOn w:val="a"/>
    <w:link w:val="afe"/>
    <w:semiHidden/>
    <w:unhideWhenUsed/>
    <w:rsid w:val="00D005D8"/>
    <w:pPr>
      <w:spacing w:after="0" w:line="240" w:lineRule="auto"/>
    </w:pPr>
    <w:rPr>
      <w:rFonts w:ascii="Courier New" w:eastAsia="Times New Roman" w:hAnsi="Courier New" w:cs="Courier New"/>
      <w:sz w:val="20"/>
      <w:szCs w:val="20"/>
      <w:lang w:eastAsia="ru-RU"/>
    </w:rPr>
  </w:style>
  <w:style w:type="character" w:customStyle="1" w:styleId="aff0">
    <w:name w:val="Текст выноски Знак"/>
    <w:basedOn w:val="a0"/>
    <w:link w:val="aff1"/>
    <w:semiHidden/>
    <w:locked/>
    <w:rsid w:val="00D005D8"/>
    <w:rPr>
      <w:rFonts w:ascii="Tahoma" w:eastAsia="Times New Roman" w:hAnsi="Tahoma" w:cs="Tahoma"/>
      <w:sz w:val="16"/>
      <w:szCs w:val="16"/>
      <w:lang w:val="en-US" w:bidi="en-US"/>
    </w:rPr>
  </w:style>
  <w:style w:type="paragraph" w:styleId="aff1">
    <w:name w:val="Balloon Text"/>
    <w:basedOn w:val="a"/>
    <w:link w:val="aff0"/>
    <w:semiHidden/>
    <w:unhideWhenUsed/>
    <w:rsid w:val="00D005D8"/>
    <w:pPr>
      <w:spacing w:after="0" w:line="240" w:lineRule="auto"/>
    </w:pPr>
    <w:rPr>
      <w:rFonts w:ascii="Tahoma" w:eastAsia="Times New Roman" w:hAnsi="Tahoma" w:cs="Tahoma"/>
      <w:sz w:val="16"/>
      <w:szCs w:val="16"/>
      <w:lang w:val="en-US" w:bidi="en-US"/>
    </w:rPr>
  </w:style>
  <w:style w:type="character" w:customStyle="1" w:styleId="aff2">
    <w:name w:val="Без интервала Знак"/>
    <w:basedOn w:val="a0"/>
    <w:link w:val="aff3"/>
    <w:locked/>
    <w:rsid w:val="00D005D8"/>
    <w:rPr>
      <w:rFonts w:ascii="Cambria" w:eastAsia="Times New Roman" w:hAnsi="Cambria" w:cs="Times New Roman"/>
      <w:lang w:val="en-US" w:bidi="en-US"/>
    </w:rPr>
  </w:style>
  <w:style w:type="paragraph" w:styleId="aff3">
    <w:name w:val="No Spacing"/>
    <w:link w:val="aff2"/>
    <w:qFormat/>
    <w:rsid w:val="00D005D8"/>
    <w:pPr>
      <w:spacing w:after="0" w:line="240" w:lineRule="auto"/>
    </w:pPr>
    <w:rPr>
      <w:rFonts w:ascii="Cambria" w:eastAsia="Times New Roman" w:hAnsi="Cambria" w:cs="Times New Roman"/>
      <w:lang w:val="en-US" w:bidi="en-US"/>
    </w:rPr>
  </w:style>
  <w:style w:type="paragraph" w:customStyle="1" w:styleId="ConsPlusNonformat">
    <w:name w:val="ConsPlusNonformat"/>
    <w:uiPriority w:val="99"/>
    <w:rsid w:val="00D005D8"/>
    <w:pPr>
      <w:widowControl w:val="0"/>
      <w:autoSpaceDE w:val="0"/>
      <w:autoSpaceDN w:val="0"/>
      <w:adjustRightInd w:val="0"/>
    </w:pPr>
    <w:rPr>
      <w:rFonts w:ascii="Courier New" w:eastAsia="Times New Roman" w:hAnsi="Courier New" w:cs="Courier New"/>
      <w:lang w:eastAsia="ru-RU"/>
    </w:rPr>
  </w:style>
  <w:style w:type="paragraph" w:customStyle="1" w:styleId="ConsPlusTitle">
    <w:name w:val="ConsPlusTitle"/>
    <w:uiPriority w:val="99"/>
    <w:rsid w:val="00D005D8"/>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2">
    <w:name w:val="Style2"/>
    <w:basedOn w:val="a"/>
    <w:rsid w:val="00D005D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FR1">
    <w:name w:val="FR1"/>
    <w:rsid w:val="00D005D8"/>
    <w:pPr>
      <w:suppressAutoHyphens/>
      <w:spacing w:before="240" w:after="0" w:line="300" w:lineRule="auto"/>
      <w:ind w:right="400"/>
      <w:jc w:val="both"/>
    </w:pPr>
    <w:rPr>
      <w:rFonts w:ascii="Arial" w:eastAsia="Times New Roman" w:hAnsi="Arial" w:cs="Arial"/>
      <w:kern w:val="2"/>
      <w:sz w:val="24"/>
      <w:szCs w:val="24"/>
      <w:lang w:eastAsia="ar-SA"/>
    </w:rPr>
  </w:style>
  <w:style w:type="character" w:customStyle="1" w:styleId="ConsPlusNormal">
    <w:name w:val="ConsPlusNormal Знак"/>
    <w:link w:val="ConsPlusNormal0"/>
    <w:locked/>
    <w:rsid w:val="00D005D8"/>
    <w:rPr>
      <w:rFonts w:ascii="Arial" w:eastAsia="Times New Roman" w:hAnsi="Arial" w:cs="Arial"/>
      <w:sz w:val="20"/>
      <w:szCs w:val="20"/>
      <w:lang w:eastAsia="ru-RU"/>
    </w:rPr>
  </w:style>
  <w:style w:type="paragraph" w:customStyle="1" w:styleId="ConsPlusNormal0">
    <w:name w:val="ConsPlusNormal"/>
    <w:link w:val="ConsPlusNormal"/>
    <w:rsid w:val="00D005D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4">
    <w:name w:val="Содержимое таблицы"/>
    <w:basedOn w:val="a"/>
    <w:rsid w:val="00D005D8"/>
    <w:pPr>
      <w:suppressLineNumbers/>
      <w:spacing w:after="0" w:line="240" w:lineRule="auto"/>
    </w:pPr>
    <w:rPr>
      <w:rFonts w:ascii="Times New Roman" w:eastAsia="Times New Roman" w:hAnsi="Times New Roman"/>
      <w:sz w:val="24"/>
      <w:szCs w:val="24"/>
      <w:lang w:eastAsia="ar-SA"/>
    </w:rPr>
  </w:style>
  <w:style w:type="paragraph" w:customStyle="1" w:styleId="aff5">
    <w:name w:val="Абзац с отсуп"/>
    <w:basedOn w:val="a"/>
    <w:rsid w:val="00D005D8"/>
    <w:pPr>
      <w:spacing w:before="120" w:after="0" w:line="360" w:lineRule="exact"/>
      <w:ind w:firstLine="720"/>
      <w:jc w:val="both"/>
    </w:pPr>
    <w:rPr>
      <w:rFonts w:ascii="Times New Roman" w:eastAsia="Times New Roman" w:hAnsi="Times New Roman"/>
      <w:sz w:val="28"/>
      <w:szCs w:val="20"/>
      <w:lang w:val="en-US" w:eastAsia="ru-RU"/>
    </w:rPr>
  </w:style>
  <w:style w:type="paragraph" w:customStyle="1" w:styleId="ConsNormal">
    <w:name w:val="ConsNormal"/>
    <w:rsid w:val="00D005D8"/>
    <w:pPr>
      <w:widowControl w:val="0"/>
      <w:overflowPunct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25">
    <w:name w:val="Основной текст (2)_"/>
    <w:basedOn w:val="a0"/>
    <w:link w:val="26"/>
    <w:locked/>
    <w:rsid w:val="00D005D8"/>
    <w:rPr>
      <w:rFonts w:ascii="Times New Roman" w:eastAsia="Times New Roman" w:hAnsi="Times New Roman" w:cs="Times New Roman"/>
      <w:spacing w:val="20"/>
      <w:sz w:val="25"/>
      <w:szCs w:val="25"/>
      <w:shd w:val="clear" w:color="auto" w:fill="FFFFFF"/>
    </w:rPr>
  </w:style>
  <w:style w:type="paragraph" w:customStyle="1" w:styleId="26">
    <w:name w:val="Основной текст (2)"/>
    <w:basedOn w:val="a"/>
    <w:link w:val="25"/>
    <w:rsid w:val="00D005D8"/>
    <w:pPr>
      <w:shd w:val="clear" w:color="auto" w:fill="FFFFFF"/>
      <w:spacing w:after="300" w:line="317" w:lineRule="exact"/>
      <w:ind w:firstLine="2600"/>
    </w:pPr>
    <w:rPr>
      <w:rFonts w:ascii="Times New Roman" w:eastAsia="Times New Roman" w:hAnsi="Times New Roman"/>
      <w:spacing w:val="20"/>
      <w:sz w:val="25"/>
      <w:szCs w:val="25"/>
    </w:rPr>
  </w:style>
  <w:style w:type="character" w:customStyle="1" w:styleId="aff6">
    <w:name w:val="Основной текст_"/>
    <w:basedOn w:val="a0"/>
    <w:link w:val="13"/>
    <w:locked/>
    <w:rsid w:val="00D005D8"/>
    <w:rPr>
      <w:rFonts w:ascii="Times New Roman" w:eastAsia="Times New Roman" w:hAnsi="Times New Roman" w:cs="Times New Roman"/>
      <w:spacing w:val="10"/>
      <w:sz w:val="25"/>
      <w:szCs w:val="25"/>
      <w:shd w:val="clear" w:color="auto" w:fill="FFFFFF"/>
    </w:rPr>
  </w:style>
  <w:style w:type="paragraph" w:customStyle="1" w:styleId="13">
    <w:name w:val="Основной текст1"/>
    <w:basedOn w:val="a"/>
    <w:link w:val="aff6"/>
    <w:rsid w:val="00D005D8"/>
    <w:pPr>
      <w:shd w:val="clear" w:color="auto" w:fill="FFFFFF"/>
      <w:spacing w:before="300" w:after="0" w:line="322" w:lineRule="exact"/>
      <w:ind w:firstLine="560"/>
      <w:jc w:val="both"/>
    </w:pPr>
    <w:rPr>
      <w:rFonts w:ascii="Times New Roman" w:eastAsia="Times New Roman" w:hAnsi="Times New Roman"/>
      <w:spacing w:val="10"/>
      <w:sz w:val="25"/>
      <w:szCs w:val="25"/>
    </w:rPr>
  </w:style>
  <w:style w:type="paragraph" w:customStyle="1" w:styleId="2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005D8"/>
    <w:pPr>
      <w:spacing w:before="100" w:beforeAutospacing="1" w:after="100" w:afterAutospacing="1" w:line="240" w:lineRule="auto"/>
      <w:jc w:val="both"/>
    </w:pPr>
    <w:rPr>
      <w:rFonts w:ascii="Tahoma" w:eastAsia="Times New Roman" w:hAnsi="Tahoma"/>
      <w:sz w:val="20"/>
      <w:szCs w:val="20"/>
      <w:lang w:val="en-US"/>
    </w:rPr>
  </w:style>
  <w:style w:type="paragraph" w:customStyle="1" w:styleId="14">
    <w:name w:val="Знак1 Знак Знак Знак"/>
    <w:basedOn w:val="a"/>
    <w:rsid w:val="00D005D8"/>
    <w:pPr>
      <w:spacing w:before="100" w:beforeAutospacing="1" w:after="100" w:afterAutospacing="1" w:line="240" w:lineRule="auto"/>
      <w:jc w:val="both"/>
    </w:pPr>
    <w:rPr>
      <w:rFonts w:ascii="Tahoma" w:eastAsia="Times New Roman" w:hAnsi="Tahoma"/>
      <w:sz w:val="20"/>
      <w:szCs w:val="20"/>
      <w:lang w:val="en-US"/>
    </w:rPr>
  </w:style>
  <w:style w:type="paragraph" w:customStyle="1" w:styleId="15">
    <w:name w:val="Знак Знак Знак Знак Знак Знак Знак1"/>
    <w:basedOn w:val="a"/>
    <w:rsid w:val="00D005D8"/>
    <w:pPr>
      <w:spacing w:after="160" w:line="240" w:lineRule="exact"/>
    </w:pPr>
    <w:rPr>
      <w:rFonts w:ascii="Verdana" w:eastAsia="Times New Roman" w:hAnsi="Verdana"/>
      <w:sz w:val="24"/>
      <w:szCs w:val="24"/>
      <w:lang w:val="en-US"/>
    </w:rPr>
  </w:style>
  <w:style w:type="paragraph" w:customStyle="1" w:styleId="16">
    <w:name w:val="Знак Знак Знак1 Знак"/>
    <w:basedOn w:val="a"/>
    <w:rsid w:val="00D005D8"/>
    <w:pPr>
      <w:spacing w:after="160" w:line="240" w:lineRule="exact"/>
    </w:pPr>
    <w:rPr>
      <w:rFonts w:ascii="Verdana" w:eastAsia="Times New Roman" w:hAnsi="Verdana"/>
      <w:sz w:val="20"/>
      <w:szCs w:val="20"/>
      <w:lang w:val="en-US"/>
    </w:rPr>
  </w:style>
  <w:style w:type="paragraph" w:customStyle="1" w:styleId="17">
    <w:name w:val="Абзац списка1"/>
    <w:basedOn w:val="a"/>
    <w:rsid w:val="00D005D8"/>
    <w:pPr>
      <w:ind w:left="720"/>
    </w:pPr>
    <w:rPr>
      <w:rFonts w:eastAsia="Times New Roman"/>
      <w:lang w:eastAsia="ru-RU"/>
    </w:rPr>
  </w:style>
  <w:style w:type="paragraph" w:customStyle="1" w:styleId="aff7">
    <w:name w:val="Знак"/>
    <w:basedOn w:val="a"/>
    <w:rsid w:val="00D005D8"/>
    <w:pPr>
      <w:spacing w:after="160" w:line="240" w:lineRule="exact"/>
    </w:pPr>
    <w:rPr>
      <w:rFonts w:ascii="Verdana" w:eastAsia="Times New Roman" w:hAnsi="Verdana"/>
      <w:sz w:val="20"/>
      <w:szCs w:val="20"/>
      <w:lang w:val="en-US"/>
    </w:rPr>
  </w:style>
  <w:style w:type="paragraph" w:customStyle="1" w:styleId="tabletext-a">
    <w:name w:val="tabletext-a"/>
    <w:rsid w:val="00D00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80" w:after="80" w:line="260" w:lineRule="atLeast"/>
      <w:ind w:left="57" w:right="57"/>
    </w:pPr>
    <w:rPr>
      <w:rFonts w:ascii="Times New Roman" w:eastAsia="Times New Roman" w:hAnsi="Times New Roman" w:cs="Times New Roman"/>
      <w:kern w:val="22"/>
      <w:szCs w:val="20"/>
      <w:lang w:eastAsia="ru-RU"/>
    </w:rPr>
  </w:style>
  <w:style w:type="paragraph" w:customStyle="1" w:styleId="140">
    <w:name w:val="Обычный + 14 пт"/>
    <w:aliases w:val="Красный"/>
    <w:basedOn w:val="a"/>
    <w:rsid w:val="00D005D8"/>
    <w:rPr>
      <w:rFonts w:ascii="Times New Roman" w:eastAsia="Times New Roman" w:hAnsi="Times New Roman"/>
      <w:sz w:val="24"/>
      <w:szCs w:val="24"/>
      <w:lang w:eastAsia="ru-RU"/>
    </w:rPr>
  </w:style>
  <w:style w:type="paragraph" w:customStyle="1" w:styleId="28">
    <w:name w:val="Абзац списка2"/>
    <w:basedOn w:val="a"/>
    <w:rsid w:val="00D005D8"/>
    <w:pPr>
      <w:ind w:left="720"/>
      <w:contextualSpacing/>
    </w:pPr>
    <w:rPr>
      <w:rFonts w:eastAsia="Times New Roman"/>
    </w:rPr>
  </w:style>
  <w:style w:type="paragraph" w:customStyle="1" w:styleId="aff8">
    <w:name w:val="Знак Знак Знак Знак"/>
    <w:basedOn w:val="a"/>
    <w:rsid w:val="00D005D8"/>
    <w:pPr>
      <w:spacing w:after="160" w:line="240" w:lineRule="exact"/>
    </w:pPr>
    <w:rPr>
      <w:rFonts w:ascii="Verdana" w:eastAsia="Times New Roman" w:hAnsi="Verdana"/>
      <w:sz w:val="20"/>
      <w:szCs w:val="20"/>
      <w:lang w:val="en-US"/>
    </w:rPr>
  </w:style>
  <w:style w:type="paragraph" w:customStyle="1" w:styleId="18">
    <w:name w:val="Знак1 Знак Знак Знак Знак Знак Знак Знак Знак Знак"/>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Style19">
    <w:name w:val="Style19"/>
    <w:basedOn w:val="a"/>
    <w:rsid w:val="00D005D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noieaniiiaiiaeaiea">
    <w:name w:val="no?iea n iiia?ii aeaiea"/>
    <w:basedOn w:val="a"/>
    <w:rsid w:val="00D005D8"/>
    <w:pPr>
      <w:framePr w:w="4491" w:h="3169" w:hSpace="142" w:wrap="auto" w:vAnchor="text" w:hAnchor="page" w:x="1727" w:y="20"/>
      <w:overflowPunct w:val="0"/>
      <w:autoSpaceDE w:val="0"/>
      <w:autoSpaceDN w:val="0"/>
      <w:adjustRightInd w:val="0"/>
      <w:spacing w:before="240" w:after="0" w:line="240" w:lineRule="auto"/>
      <w:jc w:val="center"/>
    </w:pPr>
    <w:rPr>
      <w:rFonts w:ascii="Times New Roman" w:eastAsia="Times New Roman" w:hAnsi="Times New Roman"/>
      <w:noProof/>
      <w:sz w:val="20"/>
      <w:szCs w:val="20"/>
      <w:lang w:eastAsia="ru-RU"/>
    </w:rPr>
  </w:style>
  <w:style w:type="paragraph" w:customStyle="1" w:styleId="Style22">
    <w:name w:val="Style22"/>
    <w:basedOn w:val="a"/>
    <w:rsid w:val="00D005D8"/>
    <w:pPr>
      <w:widowControl w:val="0"/>
      <w:autoSpaceDE w:val="0"/>
      <w:autoSpaceDN w:val="0"/>
      <w:adjustRightInd w:val="0"/>
      <w:spacing w:after="0" w:line="234" w:lineRule="exact"/>
    </w:pPr>
    <w:rPr>
      <w:rFonts w:ascii="Times New Roman" w:eastAsia="Times New Roman" w:hAnsi="Times New Roman"/>
      <w:sz w:val="24"/>
      <w:szCs w:val="24"/>
      <w:lang w:eastAsia="ru-RU"/>
    </w:rPr>
  </w:style>
  <w:style w:type="paragraph" w:customStyle="1" w:styleId="Style35">
    <w:name w:val="Style35"/>
    <w:basedOn w:val="a"/>
    <w:rsid w:val="00D005D8"/>
    <w:pPr>
      <w:widowControl w:val="0"/>
      <w:autoSpaceDE w:val="0"/>
      <w:autoSpaceDN w:val="0"/>
      <w:adjustRightInd w:val="0"/>
      <w:spacing w:after="0" w:line="209" w:lineRule="exact"/>
      <w:jc w:val="both"/>
    </w:pPr>
    <w:rPr>
      <w:rFonts w:ascii="Times New Roman" w:eastAsia="Times New Roman" w:hAnsi="Times New Roman"/>
      <w:sz w:val="24"/>
      <w:szCs w:val="24"/>
      <w:lang w:eastAsia="ru-RU"/>
    </w:rPr>
  </w:style>
  <w:style w:type="paragraph" w:customStyle="1" w:styleId="Style6">
    <w:name w:val="Style6"/>
    <w:basedOn w:val="a"/>
    <w:rsid w:val="00D005D8"/>
    <w:pPr>
      <w:widowControl w:val="0"/>
      <w:autoSpaceDE w:val="0"/>
      <w:autoSpaceDN w:val="0"/>
      <w:adjustRightInd w:val="0"/>
      <w:spacing w:after="0" w:line="319" w:lineRule="exact"/>
      <w:jc w:val="both"/>
    </w:pPr>
    <w:rPr>
      <w:rFonts w:ascii="Times New Roman" w:eastAsia="Times New Roman" w:hAnsi="Times New Roman"/>
      <w:sz w:val="24"/>
      <w:szCs w:val="24"/>
      <w:lang w:eastAsia="ru-RU"/>
    </w:rPr>
  </w:style>
  <w:style w:type="paragraph" w:customStyle="1" w:styleId="Style10">
    <w:name w:val="Style10"/>
    <w:basedOn w:val="a"/>
    <w:rsid w:val="00D005D8"/>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33">
    <w:name w:val="Style33"/>
    <w:basedOn w:val="a"/>
    <w:rsid w:val="00D005D8"/>
    <w:pPr>
      <w:widowControl w:val="0"/>
      <w:autoSpaceDE w:val="0"/>
      <w:autoSpaceDN w:val="0"/>
      <w:adjustRightInd w:val="0"/>
      <w:spacing w:after="0" w:line="230" w:lineRule="exact"/>
      <w:jc w:val="both"/>
    </w:pPr>
    <w:rPr>
      <w:rFonts w:ascii="Times New Roman" w:eastAsia="Times New Roman" w:hAnsi="Times New Roman"/>
      <w:sz w:val="24"/>
      <w:szCs w:val="24"/>
      <w:lang w:eastAsia="ru-RU"/>
    </w:rPr>
  </w:style>
  <w:style w:type="paragraph" w:customStyle="1" w:styleId="Style7">
    <w:name w:val="Style7"/>
    <w:basedOn w:val="a"/>
    <w:rsid w:val="00D005D8"/>
    <w:pPr>
      <w:widowControl w:val="0"/>
      <w:autoSpaceDE w:val="0"/>
      <w:autoSpaceDN w:val="0"/>
      <w:adjustRightInd w:val="0"/>
      <w:spacing w:after="0" w:line="264" w:lineRule="exact"/>
    </w:pPr>
    <w:rPr>
      <w:rFonts w:ascii="Times New Roman" w:eastAsia="Times New Roman" w:hAnsi="Times New Roman"/>
      <w:sz w:val="24"/>
      <w:szCs w:val="24"/>
      <w:lang w:eastAsia="ru-RU"/>
    </w:rPr>
  </w:style>
  <w:style w:type="paragraph" w:customStyle="1" w:styleId="Style14">
    <w:name w:val="Style14"/>
    <w:basedOn w:val="a"/>
    <w:rsid w:val="00D005D8"/>
    <w:pPr>
      <w:widowControl w:val="0"/>
      <w:autoSpaceDE w:val="0"/>
      <w:autoSpaceDN w:val="0"/>
      <w:adjustRightInd w:val="0"/>
      <w:spacing w:after="0" w:line="322" w:lineRule="exact"/>
      <w:ind w:firstLine="403"/>
    </w:pPr>
    <w:rPr>
      <w:rFonts w:ascii="Times New Roman" w:eastAsia="Times New Roman" w:hAnsi="Times New Roman"/>
      <w:sz w:val="24"/>
      <w:szCs w:val="24"/>
      <w:lang w:eastAsia="ru-RU"/>
    </w:rPr>
  </w:style>
  <w:style w:type="paragraph" w:customStyle="1" w:styleId="Style15">
    <w:name w:val="Style15"/>
    <w:basedOn w:val="a"/>
    <w:rsid w:val="00D005D8"/>
    <w:pPr>
      <w:widowControl w:val="0"/>
      <w:autoSpaceDE w:val="0"/>
      <w:autoSpaceDN w:val="0"/>
      <w:adjustRightInd w:val="0"/>
      <w:spacing w:after="0" w:line="319" w:lineRule="exact"/>
      <w:ind w:firstLine="266"/>
    </w:pPr>
    <w:rPr>
      <w:rFonts w:ascii="Times New Roman" w:eastAsia="Times New Roman" w:hAnsi="Times New Roman"/>
      <w:sz w:val="24"/>
      <w:szCs w:val="24"/>
      <w:lang w:eastAsia="ru-RU"/>
    </w:rPr>
  </w:style>
  <w:style w:type="paragraph" w:customStyle="1" w:styleId="19">
    <w:name w:val="Знак Знак1 Знак Знак Знак Знак Знак Знак Знак Знак Знак Знак Знак Знак Знак Знак Знак Знак Знак Знак Знак Знак Знак Знак"/>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005D8"/>
    <w:pPr>
      <w:spacing w:before="100" w:beforeAutospacing="1" w:after="100" w:afterAutospacing="1" w:line="240" w:lineRule="auto"/>
    </w:pPr>
    <w:rPr>
      <w:rFonts w:ascii="Tahoma" w:eastAsia="Times New Roman" w:hAnsi="Tahoma"/>
      <w:sz w:val="20"/>
      <w:szCs w:val="20"/>
      <w:lang w:val="en-US"/>
    </w:rPr>
  </w:style>
  <w:style w:type="paragraph" w:customStyle="1" w:styleId="35">
    <w:name w:val="Знак3"/>
    <w:basedOn w:val="a"/>
    <w:rsid w:val="00D005D8"/>
    <w:pPr>
      <w:spacing w:after="0" w:line="240" w:lineRule="auto"/>
    </w:pPr>
    <w:rPr>
      <w:rFonts w:ascii="Verdana" w:eastAsia="Times New Roman" w:hAnsi="Verdana" w:cs="Verdana"/>
      <w:sz w:val="20"/>
      <w:szCs w:val="20"/>
      <w:lang w:val="en-US"/>
    </w:rPr>
  </w:style>
  <w:style w:type="character" w:customStyle="1" w:styleId="1a">
    <w:name w:val="Нижний колонтитул Знак1"/>
    <w:basedOn w:val="a0"/>
    <w:semiHidden/>
    <w:rsid w:val="00D005D8"/>
    <w:rPr>
      <w:rFonts w:ascii="Calibri" w:eastAsia="Calibri" w:hAnsi="Calibri" w:cs="Times New Roman"/>
    </w:rPr>
  </w:style>
  <w:style w:type="paragraph" w:customStyle="1" w:styleId="1b">
    <w:name w:val="НК1"/>
    <w:basedOn w:val="ad"/>
    <w:rsid w:val="00D005D8"/>
    <w:pPr>
      <w:tabs>
        <w:tab w:val="clear" w:pos="4677"/>
        <w:tab w:val="clear" w:pos="9355"/>
        <w:tab w:val="center" w:pos="4703"/>
        <w:tab w:val="right" w:pos="9406"/>
      </w:tabs>
      <w:spacing w:before="120"/>
    </w:pPr>
    <w:rPr>
      <w:rFonts w:ascii="Times New Roman" w:hAnsi="Times New Roman"/>
      <w:sz w:val="16"/>
      <w:szCs w:val="20"/>
      <w:lang w:val="ru-RU" w:eastAsia="ru-RU" w:bidi="ar-SA"/>
    </w:rPr>
  </w:style>
  <w:style w:type="paragraph" w:customStyle="1" w:styleId="aff9">
    <w:name w:val="По центру"/>
    <w:basedOn w:val="a"/>
    <w:rsid w:val="00D005D8"/>
    <w:pPr>
      <w:keepNext/>
      <w:keepLines/>
      <w:spacing w:before="240" w:after="240" w:line="240" w:lineRule="auto"/>
      <w:jc w:val="center"/>
    </w:pPr>
    <w:rPr>
      <w:rFonts w:ascii="Times New Roman" w:eastAsia="Times New Roman" w:hAnsi="Times New Roman"/>
      <w:b/>
      <w:sz w:val="28"/>
      <w:szCs w:val="20"/>
      <w:lang w:eastAsia="ru-RU"/>
    </w:rPr>
  </w:style>
  <w:style w:type="paragraph" w:customStyle="1" w:styleId="affa">
    <w:name w:val="Знак Знак Знак Знак Знак Знак Знак"/>
    <w:basedOn w:val="a"/>
    <w:rsid w:val="00D005D8"/>
    <w:pPr>
      <w:spacing w:after="160" w:line="240" w:lineRule="exact"/>
    </w:pPr>
    <w:rPr>
      <w:rFonts w:ascii="Verdana" w:eastAsia="Times New Roman" w:hAnsi="Verdana"/>
      <w:sz w:val="20"/>
      <w:szCs w:val="20"/>
      <w:lang w:val="en-US"/>
    </w:rPr>
  </w:style>
  <w:style w:type="paragraph" w:customStyle="1" w:styleId="affb">
    <w:name w:val="Знак Знак Знак Знак Знак Знак Знак Знак Знак Знак Знак Знак Знак Знак Знак Знак"/>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10">
    <w:name w:val="Основной текст 21"/>
    <w:basedOn w:val="a"/>
    <w:uiPriority w:val="99"/>
    <w:rsid w:val="00D005D8"/>
    <w:pPr>
      <w:spacing w:after="120" w:line="480" w:lineRule="auto"/>
    </w:pPr>
    <w:rPr>
      <w:rFonts w:ascii="Times New Roman" w:eastAsia="Times New Roman" w:hAnsi="Times New Roman"/>
      <w:sz w:val="24"/>
      <w:szCs w:val="24"/>
      <w:lang w:eastAsia="ar-SA"/>
    </w:rPr>
  </w:style>
  <w:style w:type="paragraph" w:customStyle="1" w:styleId="8">
    <w:name w:val="Обычный (веб)8"/>
    <w:basedOn w:val="a"/>
    <w:rsid w:val="00D005D8"/>
    <w:pPr>
      <w:spacing w:after="0" w:line="240" w:lineRule="auto"/>
    </w:pPr>
    <w:rPr>
      <w:rFonts w:ascii="Times New Roman" w:eastAsia="Times New Roman" w:hAnsi="Times New Roman"/>
      <w:sz w:val="21"/>
      <w:szCs w:val="21"/>
      <w:lang w:eastAsia="ru-RU"/>
    </w:rPr>
  </w:style>
  <w:style w:type="paragraph" w:customStyle="1" w:styleId="Style3">
    <w:name w:val="Style3"/>
    <w:basedOn w:val="a"/>
    <w:rsid w:val="00D005D8"/>
    <w:pPr>
      <w:widowControl w:val="0"/>
      <w:autoSpaceDE w:val="0"/>
      <w:autoSpaceDN w:val="0"/>
      <w:adjustRightInd w:val="0"/>
      <w:spacing w:after="0" w:line="321" w:lineRule="exact"/>
      <w:ind w:firstLine="706"/>
      <w:jc w:val="both"/>
    </w:pPr>
    <w:rPr>
      <w:rFonts w:ascii="Times New Roman" w:eastAsia="Times New Roman" w:hAnsi="Times New Roman"/>
      <w:sz w:val="24"/>
      <w:szCs w:val="24"/>
      <w:lang w:eastAsia="ru-RU"/>
    </w:rPr>
  </w:style>
  <w:style w:type="paragraph" w:customStyle="1" w:styleId="Style4">
    <w:name w:val="Style4"/>
    <w:basedOn w:val="a"/>
    <w:rsid w:val="00D005D8"/>
    <w:pPr>
      <w:widowControl w:val="0"/>
      <w:autoSpaceDE w:val="0"/>
      <w:autoSpaceDN w:val="0"/>
      <w:adjustRightInd w:val="0"/>
      <w:spacing w:after="0" w:line="319" w:lineRule="exact"/>
      <w:ind w:firstLine="720"/>
    </w:pPr>
    <w:rPr>
      <w:rFonts w:ascii="Times New Roman" w:eastAsia="Times New Roman" w:hAnsi="Times New Roman"/>
      <w:sz w:val="24"/>
      <w:szCs w:val="24"/>
      <w:lang w:eastAsia="ru-RU"/>
    </w:rPr>
  </w:style>
  <w:style w:type="paragraph" w:customStyle="1" w:styleId="211">
    <w:name w:val="Знак2 Знак Знак1 Знак1 Знак Знак Знак Знак Знак Знак Знак Знак Знак Знак Знак Знак"/>
    <w:basedOn w:val="a"/>
    <w:rsid w:val="00D005D8"/>
    <w:pPr>
      <w:spacing w:after="160" w:line="240" w:lineRule="exact"/>
    </w:pPr>
    <w:rPr>
      <w:rFonts w:ascii="Verdana" w:eastAsia="Times New Roman" w:hAnsi="Verdana"/>
      <w:sz w:val="20"/>
      <w:szCs w:val="20"/>
      <w:lang w:val="en-US"/>
    </w:rPr>
  </w:style>
  <w:style w:type="paragraph" w:customStyle="1" w:styleId="1c">
    <w:name w:val="Без интервала1"/>
    <w:rsid w:val="00D005D8"/>
    <w:pPr>
      <w:spacing w:after="0"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Знак Знак"/>
    <w:basedOn w:val="a"/>
    <w:rsid w:val="00D005D8"/>
    <w:pPr>
      <w:spacing w:before="100" w:beforeAutospacing="1" w:after="100" w:afterAutospacing="1" w:line="240" w:lineRule="auto"/>
      <w:jc w:val="both"/>
    </w:pPr>
    <w:rPr>
      <w:rFonts w:ascii="Tahoma" w:eastAsia="Times New Roman" w:hAnsi="Tahoma"/>
      <w:sz w:val="20"/>
      <w:szCs w:val="20"/>
      <w:lang w:val="en-US"/>
    </w:rPr>
  </w:style>
  <w:style w:type="paragraph" w:customStyle="1" w:styleId="Style11">
    <w:name w:val="Style11"/>
    <w:basedOn w:val="a"/>
    <w:rsid w:val="00D005D8"/>
    <w:pPr>
      <w:widowControl w:val="0"/>
      <w:autoSpaceDE w:val="0"/>
      <w:autoSpaceDN w:val="0"/>
      <w:adjustRightInd w:val="0"/>
      <w:spacing w:after="0" w:line="276" w:lineRule="exact"/>
      <w:jc w:val="both"/>
    </w:pPr>
    <w:rPr>
      <w:rFonts w:ascii="Times New Roman" w:eastAsia="Times New Roman" w:hAnsi="Times New Roman"/>
      <w:sz w:val="24"/>
      <w:szCs w:val="24"/>
      <w:lang w:eastAsia="ru-RU"/>
    </w:rPr>
  </w:style>
  <w:style w:type="paragraph" w:customStyle="1" w:styleId="Style12">
    <w:name w:val="Style12"/>
    <w:basedOn w:val="a"/>
    <w:rsid w:val="00D005D8"/>
    <w:pPr>
      <w:widowControl w:val="0"/>
      <w:autoSpaceDE w:val="0"/>
      <w:autoSpaceDN w:val="0"/>
      <w:adjustRightInd w:val="0"/>
      <w:spacing w:after="0" w:line="319" w:lineRule="exact"/>
      <w:ind w:firstLine="530"/>
      <w:jc w:val="both"/>
    </w:pPr>
    <w:rPr>
      <w:rFonts w:ascii="Times New Roman" w:eastAsia="Times New Roman" w:hAnsi="Times New Roman"/>
      <w:sz w:val="24"/>
      <w:szCs w:val="24"/>
      <w:lang w:eastAsia="ru-RU"/>
    </w:rPr>
  </w:style>
  <w:style w:type="paragraph" w:customStyle="1" w:styleId="Style13">
    <w:name w:val="Style13"/>
    <w:basedOn w:val="a"/>
    <w:rsid w:val="00D005D8"/>
    <w:pPr>
      <w:widowControl w:val="0"/>
      <w:autoSpaceDE w:val="0"/>
      <w:autoSpaceDN w:val="0"/>
      <w:adjustRightInd w:val="0"/>
      <w:spacing w:after="0" w:line="320" w:lineRule="exact"/>
      <w:jc w:val="right"/>
    </w:pPr>
    <w:rPr>
      <w:rFonts w:ascii="Times New Roman" w:eastAsia="Times New Roman" w:hAnsi="Times New Roman"/>
      <w:sz w:val="24"/>
      <w:szCs w:val="24"/>
      <w:lang w:eastAsia="ru-RU"/>
    </w:rPr>
  </w:style>
  <w:style w:type="character" w:customStyle="1" w:styleId="affc">
    <w:name w:val="текст документа Знак"/>
    <w:basedOn w:val="a0"/>
    <w:link w:val="affd"/>
    <w:locked/>
    <w:rsid w:val="00D005D8"/>
    <w:rPr>
      <w:rFonts w:ascii="Times New Roman" w:eastAsia="Times New Roman" w:hAnsi="Times New Roman" w:cs="Times New Roman"/>
      <w:sz w:val="28"/>
      <w:szCs w:val="28"/>
      <w:lang w:eastAsia="ru-RU"/>
    </w:rPr>
  </w:style>
  <w:style w:type="paragraph" w:customStyle="1" w:styleId="affd">
    <w:name w:val="текст документа"/>
    <w:basedOn w:val="a"/>
    <w:link w:val="affc"/>
    <w:rsid w:val="00D005D8"/>
    <w:pPr>
      <w:spacing w:after="0" w:line="240" w:lineRule="auto"/>
      <w:ind w:firstLine="709"/>
      <w:jc w:val="both"/>
    </w:pPr>
    <w:rPr>
      <w:rFonts w:ascii="Times New Roman" w:eastAsia="Times New Roman" w:hAnsi="Times New Roman"/>
      <w:sz w:val="28"/>
      <w:szCs w:val="28"/>
      <w:lang w:eastAsia="ru-RU"/>
    </w:rPr>
  </w:style>
  <w:style w:type="paragraph" w:customStyle="1" w:styleId="1d">
    <w:name w:val="Знак1 Знак Знак Знак Знак Знак Знак"/>
    <w:basedOn w:val="a"/>
    <w:rsid w:val="00D005D8"/>
    <w:pPr>
      <w:spacing w:after="0" w:line="240" w:lineRule="auto"/>
    </w:pPr>
    <w:rPr>
      <w:rFonts w:ascii="Verdana" w:eastAsia="Times New Roman" w:hAnsi="Verdana" w:cs="Verdana"/>
      <w:sz w:val="20"/>
      <w:szCs w:val="20"/>
      <w:lang w:val="en-US"/>
    </w:rPr>
  </w:style>
  <w:style w:type="paragraph" w:customStyle="1" w:styleId="212">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D005D8"/>
    <w:pPr>
      <w:spacing w:before="100" w:beforeAutospacing="1" w:after="100" w:afterAutospacing="1" w:line="240" w:lineRule="auto"/>
      <w:jc w:val="both"/>
    </w:pPr>
    <w:rPr>
      <w:rFonts w:ascii="Tahoma" w:eastAsia="Times New Roman" w:hAnsi="Tahoma"/>
      <w:sz w:val="20"/>
      <w:szCs w:val="20"/>
      <w:lang w:val="en-US"/>
    </w:rPr>
  </w:style>
  <w:style w:type="paragraph" w:customStyle="1" w:styleId="font5">
    <w:name w:val="font5"/>
    <w:basedOn w:val="a"/>
    <w:rsid w:val="00D005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rsid w:val="00D005D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6">
    <w:name w:val="xl66"/>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7">
    <w:name w:val="xl67"/>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8">
    <w:name w:val="xl68"/>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0">
    <w:name w:val="xl70"/>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1">
    <w:name w:val="xl71"/>
    <w:basedOn w:val="a"/>
    <w:rsid w:val="00D005D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
    <w:rsid w:val="00D005D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
    <w:rsid w:val="00D005D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5">
    <w:name w:val="xl75"/>
    <w:basedOn w:val="a"/>
    <w:rsid w:val="00D005D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
    <w:rsid w:val="00D005D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7">
    <w:name w:val="xl77"/>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9">
    <w:name w:val="xl79"/>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80">
    <w:name w:val="xl80"/>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81">
    <w:name w:val="xl81"/>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2">
    <w:name w:val="xl82"/>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83">
    <w:name w:val="xl83"/>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84">
    <w:name w:val="xl84"/>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85">
    <w:name w:val="xl85"/>
    <w:basedOn w:val="a"/>
    <w:rsid w:val="00D005D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6">
    <w:name w:val="xl86"/>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8">
    <w:name w:val="xl88"/>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9">
    <w:name w:val="xl89"/>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0">
    <w:name w:val="xl90"/>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color w:val="333333"/>
      <w:sz w:val="24"/>
      <w:szCs w:val="24"/>
      <w:lang w:eastAsia="ru-RU"/>
    </w:rPr>
  </w:style>
  <w:style w:type="paragraph" w:customStyle="1" w:styleId="xl91">
    <w:name w:val="xl91"/>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92">
    <w:name w:val="xl92"/>
    <w:basedOn w:val="a"/>
    <w:rsid w:val="00D005D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3">
    <w:name w:val="xl93"/>
    <w:basedOn w:val="a"/>
    <w:rsid w:val="00D005D8"/>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4">
    <w:name w:val="xl94"/>
    <w:basedOn w:val="a"/>
    <w:rsid w:val="00D005D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5">
    <w:name w:val="xl95"/>
    <w:basedOn w:val="a"/>
    <w:rsid w:val="00D005D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6">
    <w:name w:val="xl96"/>
    <w:basedOn w:val="a"/>
    <w:rsid w:val="00D005D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7">
    <w:name w:val="xl97"/>
    <w:basedOn w:val="a"/>
    <w:rsid w:val="00D005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8">
    <w:name w:val="xl98"/>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9">
    <w:name w:val="xl99"/>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00">
    <w:name w:val="xl100"/>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01">
    <w:name w:val="xl101"/>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2">
    <w:name w:val="xl102"/>
    <w:basedOn w:val="a"/>
    <w:rsid w:val="00D005D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3">
    <w:name w:val="xl103"/>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104">
    <w:name w:val="xl104"/>
    <w:basedOn w:val="a"/>
    <w:rsid w:val="00D005D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5">
    <w:name w:val="xl105"/>
    <w:basedOn w:val="a"/>
    <w:rsid w:val="00D005D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1e">
    <w:name w:val="Знак1"/>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c0">
    <w:name w:val="Абзац1 c отступом"/>
    <w:basedOn w:val="a"/>
    <w:rsid w:val="00D005D8"/>
    <w:pPr>
      <w:spacing w:after="60" w:line="360" w:lineRule="exact"/>
      <w:ind w:firstLine="709"/>
      <w:jc w:val="both"/>
    </w:pPr>
    <w:rPr>
      <w:rFonts w:ascii="Times New Roman" w:eastAsia="Times New Roman" w:hAnsi="Times New Roman"/>
      <w:sz w:val="28"/>
      <w:szCs w:val="20"/>
      <w:lang w:eastAsia="ru-RU"/>
    </w:rPr>
  </w:style>
  <w:style w:type="paragraph" w:customStyle="1" w:styleId="affe">
    <w:name w:val="Таблица текст"/>
    <w:basedOn w:val="a"/>
    <w:rsid w:val="00D005D8"/>
    <w:pPr>
      <w:spacing w:before="40" w:after="40" w:line="240" w:lineRule="auto"/>
      <w:ind w:left="57" w:right="57"/>
    </w:pPr>
    <w:rPr>
      <w:rFonts w:ascii="Times New Roman" w:eastAsia="Times New Roman" w:hAnsi="Times New Roman"/>
      <w:sz w:val="24"/>
      <w:szCs w:val="20"/>
      <w:lang w:eastAsia="ru-RU"/>
    </w:rPr>
  </w:style>
  <w:style w:type="paragraph" w:customStyle="1" w:styleId="1f">
    <w:name w:val="1 Знак Знак Знак Знак"/>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
    <w:name w:val="Знак Знак Знак Знак Знак Знак Знак Знак Знак Знак"/>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a">
    <w:name w:val="Обычный (веб)2"/>
    <w:basedOn w:val="a"/>
    <w:rsid w:val="00D005D8"/>
    <w:pPr>
      <w:spacing w:before="180" w:after="180" w:line="240" w:lineRule="auto"/>
      <w:ind w:firstLine="150"/>
    </w:pPr>
    <w:rPr>
      <w:rFonts w:ascii="Times New Roman" w:eastAsia="Times New Roman" w:hAnsi="Times New Roman"/>
      <w:sz w:val="24"/>
      <w:szCs w:val="24"/>
      <w:lang w:eastAsia="ru-RU"/>
    </w:rPr>
  </w:style>
  <w:style w:type="paragraph" w:customStyle="1" w:styleId="bodytext">
    <w:name w:val="bodytext"/>
    <w:basedOn w:val="a"/>
    <w:rsid w:val="00D005D8"/>
    <w:pPr>
      <w:spacing w:after="0" w:line="240" w:lineRule="auto"/>
      <w:jc w:val="both"/>
    </w:pPr>
    <w:rPr>
      <w:rFonts w:ascii="Verdana" w:eastAsia="Times New Roman" w:hAnsi="Verdana"/>
      <w:color w:val="26262E"/>
      <w:sz w:val="14"/>
      <w:szCs w:val="14"/>
      <w:lang w:eastAsia="ar-SA"/>
    </w:rPr>
  </w:style>
  <w:style w:type="paragraph" w:customStyle="1" w:styleId="1f0">
    <w:name w:val="Знак Знак1 Знак Знак Знак Знак"/>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f1">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10">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f2">
    <w:name w:val="Знак Знак1 Знак"/>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11">
    <w:name w:val="Знак11"/>
    <w:basedOn w:val="a"/>
    <w:rsid w:val="00D005D8"/>
    <w:pPr>
      <w:spacing w:after="0" w:line="240" w:lineRule="auto"/>
    </w:pPr>
    <w:rPr>
      <w:rFonts w:ascii="Verdana" w:eastAsia="Times New Roman" w:hAnsi="Verdana" w:cs="Verdana"/>
      <w:sz w:val="20"/>
      <w:szCs w:val="20"/>
      <w:lang w:val="en-US"/>
    </w:rPr>
  </w:style>
  <w:style w:type="paragraph" w:customStyle="1" w:styleId="ConsPlusCell">
    <w:name w:val="ConsPlusCell"/>
    <w:uiPriority w:val="99"/>
    <w:rsid w:val="00D005D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5">
    <w:name w:val="Style5"/>
    <w:basedOn w:val="a"/>
    <w:rsid w:val="00D005D8"/>
    <w:pPr>
      <w:widowControl w:val="0"/>
      <w:autoSpaceDE w:val="0"/>
      <w:autoSpaceDN w:val="0"/>
      <w:adjustRightInd w:val="0"/>
      <w:spacing w:after="0" w:line="322" w:lineRule="exact"/>
      <w:ind w:firstLine="442"/>
      <w:jc w:val="both"/>
    </w:pPr>
    <w:rPr>
      <w:rFonts w:ascii="Times New Roman" w:eastAsia="Times New Roman" w:hAnsi="Times New Roman"/>
      <w:sz w:val="24"/>
      <w:szCs w:val="24"/>
      <w:lang w:eastAsia="ru-RU"/>
    </w:rPr>
  </w:style>
  <w:style w:type="paragraph" w:customStyle="1" w:styleId="Style36">
    <w:name w:val="Style36"/>
    <w:basedOn w:val="a"/>
    <w:rsid w:val="00D005D8"/>
    <w:pPr>
      <w:widowControl w:val="0"/>
      <w:autoSpaceDE w:val="0"/>
      <w:autoSpaceDN w:val="0"/>
      <w:adjustRightInd w:val="0"/>
      <w:spacing w:after="0" w:line="331" w:lineRule="exact"/>
      <w:ind w:firstLine="888"/>
      <w:jc w:val="both"/>
    </w:pPr>
    <w:rPr>
      <w:rFonts w:ascii="Times New Roman" w:eastAsia="Times New Roman" w:hAnsi="Times New Roman"/>
      <w:sz w:val="24"/>
      <w:szCs w:val="24"/>
      <w:lang w:eastAsia="ru-RU"/>
    </w:rPr>
  </w:style>
  <w:style w:type="paragraph" w:customStyle="1" w:styleId="112">
    <w:name w:val="Знак Знак1 Знак Знак Знак Знак1 Знак Знак Знак"/>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f3">
    <w:name w:val="Абзац1 без отступа"/>
    <w:basedOn w:val="a"/>
    <w:rsid w:val="00D005D8"/>
    <w:pPr>
      <w:spacing w:after="60" w:line="360" w:lineRule="exact"/>
      <w:jc w:val="both"/>
    </w:pPr>
    <w:rPr>
      <w:rFonts w:ascii="Times New Roman" w:eastAsia="Times New Roman" w:hAnsi="Times New Roman"/>
      <w:sz w:val="28"/>
      <w:szCs w:val="20"/>
      <w:lang w:eastAsia="ru-RU"/>
    </w:rPr>
  </w:style>
  <w:style w:type="paragraph" w:customStyle="1" w:styleId="2b">
    <w:name w:val="Знак2"/>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0">
    <w:name w:val="абзац"/>
    <w:basedOn w:val="a"/>
    <w:rsid w:val="00D005D8"/>
    <w:pPr>
      <w:spacing w:after="0" w:line="240" w:lineRule="auto"/>
      <w:ind w:left="851"/>
    </w:pPr>
    <w:rPr>
      <w:rFonts w:ascii="Times New Roman" w:eastAsia="Times New Roman" w:hAnsi="Times New Roman"/>
      <w:sz w:val="26"/>
      <w:szCs w:val="20"/>
      <w:lang w:eastAsia="ru-RU"/>
    </w:rPr>
  </w:style>
  <w:style w:type="paragraph" w:customStyle="1" w:styleId="1f4">
    <w:name w:val="Знак Знак Знак Знак1"/>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c">
    <w:name w:val="Знак Знак2 Знак Знак Знак Знак Знак Знак Знак"/>
    <w:basedOn w:val="a"/>
    <w:rsid w:val="00D005D8"/>
    <w:pPr>
      <w:spacing w:before="100" w:beforeAutospacing="1" w:after="100" w:afterAutospacing="1" w:line="240" w:lineRule="auto"/>
      <w:jc w:val="both"/>
    </w:pPr>
    <w:rPr>
      <w:rFonts w:ascii="Tahoma" w:eastAsia="Times New Roman" w:hAnsi="Tahoma"/>
      <w:sz w:val="20"/>
      <w:szCs w:val="20"/>
      <w:lang w:val="en-US"/>
    </w:rPr>
  </w:style>
  <w:style w:type="paragraph" w:customStyle="1" w:styleId="320">
    <w:name w:val="32"/>
    <w:basedOn w:val="a"/>
    <w:rsid w:val="00D005D8"/>
    <w:pPr>
      <w:keepNext/>
      <w:pBdr>
        <w:top w:val="single" w:sz="4" w:space="1" w:color="808080"/>
        <w:left w:val="single" w:sz="4" w:space="4" w:color="808080"/>
        <w:bottom w:val="single" w:sz="4" w:space="1" w:color="808080"/>
        <w:right w:val="single" w:sz="4" w:space="4" w:color="808080"/>
      </w:pBdr>
      <w:shd w:val="clear" w:color="auto" w:fill="E0E0E0"/>
      <w:spacing w:before="240" w:after="120" w:line="240" w:lineRule="auto"/>
      <w:outlineLvl w:val="1"/>
    </w:pPr>
    <w:rPr>
      <w:rFonts w:ascii="Arial" w:eastAsia="Times New Roman" w:hAnsi="Arial" w:cs="Arial"/>
      <w:b/>
      <w:bCs/>
      <w:i/>
      <w:color w:val="008000"/>
      <w:sz w:val="24"/>
      <w:szCs w:val="24"/>
      <w:lang w:eastAsia="ru-RU"/>
    </w:rPr>
  </w:style>
  <w:style w:type="paragraph" w:customStyle="1" w:styleId="afff1">
    <w:name w:val="Стиль"/>
    <w:rsid w:val="00D005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2">
    <w:name w:val="Текст Программы"/>
    <w:basedOn w:val="a"/>
    <w:rsid w:val="00D005D8"/>
    <w:pPr>
      <w:spacing w:after="0" w:line="228" w:lineRule="auto"/>
      <w:ind w:firstLine="709"/>
      <w:jc w:val="both"/>
    </w:pPr>
    <w:rPr>
      <w:rFonts w:ascii="Times New Roman" w:eastAsia="Times New Roman" w:hAnsi="Times New Roman"/>
      <w:sz w:val="28"/>
      <w:szCs w:val="20"/>
      <w:lang w:eastAsia="ru-RU"/>
    </w:rPr>
  </w:style>
  <w:style w:type="paragraph" w:customStyle="1" w:styleId="afff3">
    <w:name w:val="Знак Знак Знак Знак Знак Знак"/>
    <w:basedOn w:val="a"/>
    <w:rsid w:val="00D005D8"/>
    <w:pPr>
      <w:spacing w:before="100" w:beforeAutospacing="1" w:after="100" w:afterAutospacing="1" w:line="240" w:lineRule="auto"/>
    </w:pPr>
    <w:rPr>
      <w:rFonts w:ascii="Tahoma" w:eastAsia="Times New Roman" w:hAnsi="Tahoma" w:cs="Tahoma"/>
      <w:sz w:val="20"/>
      <w:szCs w:val="20"/>
      <w:lang w:val="en-US"/>
    </w:rPr>
  </w:style>
  <w:style w:type="paragraph" w:customStyle="1" w:styleId="36">
    <w:name w:val="Знак Знак Знак Знак Знак Знак Знак3"/>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f5">
    <w:name w:val="Знак Знак Знак1 Знак Знак Знак Знак Знак Знак Знак Знак Знак Знак"/>
    <w:basedOn w:val="a"/>
    <w:autoRedefine/>
    <w:rsid w:val="00D005D8"/>
    <w:pPr>
      <w:spacing w:after="160" w:line="240" w:lineRule="exact"/>
    </w:pPr>
    <w:rPr>
      <w:rFonts w:ascii="Times New Roman" w:eastAsia="Times New Roman" w:hAnsi="Times New Roman"/>
      <w:sz w:val="28"/>
      <w:szCs w:val="28"/>
      <w:lang w:val="en-US"/>
    </w:rPr>
  </w:style>
  <w:style w:type="character" w:customStyle="1" w:styleId="0">
    <w:name w:val="0Абзац Знак"/>
    <w:link w:val="00"/>
    <w:locked/>
    <w:rsid w:val="00D005D8"/>
    <w:rPr>
      <w:rFonts w:ascii="Calibri" w:eastAsia="Times New Roman" w:hAnsi="Calibri" w:cs="Times New Roman"/>
      <w:color w:val="000000"/>
      <w:sz w:val="28"/>
      <w:szCs w:val="20"/>
      <w:lang w:eastAsia="ru-RU"/>
    </w:rPr>
  </w:style>
  <w:style w:type="paragraph" w:customStyle="1" w:styleId="00">
    <w:name w:val="0Абзац"/>
    <w:basedOn w:val="a7"/>
    <w:link w:val="0"/>
    <w:rsid w:val="00D005D8"/>
    <w:pPr>
      <w:spacing w:after="120"/>
      <w:ind w:left="0" w:firstLine="709"/>
      <w:contextualSpacing w:val="0"/>
      <w:jc w:val="both"/>
    </w:pPr>
    <w:rPr>
      <w:rFonts w:ascii="Calibri" w:hAnsi="Calibri"/>
      <w:color w:val="000000"/>
      <w:sz w:val="28"/>
      <w:szCs w:val="20"/>
    </w:rPr>
  </w:style>
  <w:style w:type="paragraph" w:customStyle="1" w:styleId="2d">
    <w:name w:val="Знак Знак Знак Знак Знак Знак Знак2"/>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41">
    <w:name w:val="Знак Знак Знак Знак Знак Знак Знак4"/>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310">
    <w:name w:val="Основной текст с отступом 31"/>
    <w:basedOn w:val="a"/>
    <w:rsid w:val="00D005D8"/>
    <w:pPr>
      <w:spacing w:after="0" w:line="240" w:lineRule="auto"/>
      <w:ind w:firstLine="709"/>
      <w:jc w:val="both"/>
    </w:pPr>
    <w:rPr>
      <w:rFonts w:ascii="Times New Roman" w:eastAsia="Times New Roman" w:hAnsi="Times New Roman"/>
      <w:sz w:val="24"/>
      <w:szCs w:val="20"/>
      <w:lang w:eastAsia="ru-RU"/>
    </w:rPr>
  </w:style>
  <w:style w:type="character" w:customStyle="1" w:styleId="111111">
    <w:name w:val="111111 Знак"/>
    <w:basedOn w:val="a0"/>
    <w:link w:val="1111110"/>
    <w:locked/>
    <w:rsid w:val="00D005D8"/>
    <w:rPr>
      <w:rFonts w:ascii="Times New Roman" w:eastAsia="Times New Roman" w:hAnsi="Times New Roman" w:cs="Times New Roman"/>
      <w:b/>
      <w:bCs/>
      <w:kern w:val="32"/>
      <w:sz w:val="28"/>
      <w:szCs w:val="28"/>
      <w:lang w:eastAsia="ru-RU"/>
    </w:rPr>
  </w:style>
  <w:style w:type="paragraph" w:customStyle="1" w:styleId="1111110">
    <w:name w:val="111111"/>
    <w:basedOn w:val="1"/>
    <w:link w:val="111111"/>
    <w:rsid w:val="00D005D8"/>
    <w:pPr>
      <w:spacing w:before="0" w:after="0"/>
      <w:ind w:firstLine="709"/>
      <w:jc w:val="center"/>
    </w:pPr>
    <w:rPr>
      <w:rFonts w:ascii="Times New Roman" w:hAnsi="Times New Roman" w:cs="Times New Roman"/>
      <w:sz w:val="28"/>
      <w:szCs w:val="28"/>
    </w:rPr>
  </w:style>
  <w:style w:type="paragraph" w:customStyle="1" w:styleId="Default">
    <w:name w:val="Default"/>
    <w:rsid w:val="00D005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6">
    <w:name w:val="Знак Знак Знак Знак Знак Знак Знак Знак Знак Знак Знак Знак1 Знак Знак Знак Знак"/>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e">
    <w:name w:val="Без интервала2"/>
    <w:rsid w:val="00D005D8"/>
    <w:pPr>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D005D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4">
    <w:name w:val="Подпись к таблице_"/>
    <w:basedOn w:val="a0"/>
    <w:link w:val="1f7"/>
    <w:locked/>
    <w:rsid w:val="00D005D8"/>
    <w:rPr>
      <w:sz w:val="27"/>
      <w:szCs w:val="27"/>
      <w:shd w:val="clear" w:color="auto" w:fill="FFFFFF"/>
    </w:rPr>
  </w:style>
  <w:style w:type="paragraph" w:customStyle="1" w:styleId="1f7">
    <w:name w:val="Подпись к таблице1"/>
    <w:basedOn w:val="a"/>
    <w:link w:val="afff4"/>
    <w:rsid w:val="00D005D8"/>
    <w:pPr>
      <w:shd w:val="clear" w:color="auto" w:fill="FFFFFF"/>
      <w:spacing w:after="0" w:line="240" w:lineRule="atLeast"/>
      <w:ind w:hanging="1400"/>
    </w:pPr>
    <w:rPr>
      <w:rFonts w:asciiTheme="minorHAnsi" w:eastAsiaTheme="minorHAnsi" w:hAnsiTheme="minorHAnsi" w:cstheme="minorBidi"/>
      <w:sz w:val="27"/>
      <w:szCs w:val="27"/>
    </w:rPr>
  </w:style>
  <w:style w:type="character" w:styleId="afff5">
    <w:name w:val="Subtle Emphasis"/>
    <w:uiPriority w:val="19"/>
    <w:qFormat/>
    <w:rsid w:val="00D005D8"/>
    <w:rPr>
      <w:i/>
      <w:iCs/>
      <w:color w:val="808080"/>
    </w:rPr>
  </w:style>
  <w:style w:type="character" w:customStyle="1" w:styleId="230">
    <w:name w:val="Основной текст23"/>
    <w:basedOn w:val="a0"/>
    <w:rsid w:val="00D005D8"/>
    <w:rPr>
      <w:rFonts w:ascii="Sylfaen" w:eastAsia="Sylfaen" w:hAnsi="Sylfaen" w:cs="Sylfaen" w:hint="default"/>
      <w:b w:val="0"/>
      <w:bCs w:val="0"/>
      <w:i w:val="0"/>
      <w:iCs w:val="0"/>
      <w:smallCaps w:val="0"/>
      <w:strike w:val="0"/>
      <w:dstrike w:val="0"/>
      <w:spacing w:val="0"/>
      <w:sz w:val="22"/>
      <w:szCs w:val="22"/>
      <w:u w:val="none"/>
      <w:effect w:val="none"/>
    </w:rPr>
  </w:style>
  <w:style w:type="character" w:customStyle="1" w:styleId="250">
    <w:name w:val="Основной текст25"/>
    <w:basedOn w:val="a0"/>
    <w:rsid w:val="00D005D8"/>
    <w:rPr>
      <w:rFonts w:ascii="Sylfaen" w:eastAsia="Sylfaen" w:hAnsi="Sylfaen" w:cs="Sylfaen" w:hint="default"/>
      <w:b w:val="0"/>
      <w:bCs w:val="0"/>
      <w:i w:val="0"/>
      <w:iCs w:val="0"/>
      <w:smallCaps w:val="0"/>
      <w:strike w:val="0"/>
      <w:dstrike w:val="0"/>
      <w:spacing w:val="0"/>
      <w:sz w:val="22"/>
      <w:szCs w:val="22"/>
      <w:u w:val="none"/>
      <w:effect w:val="none"/>
    </w:rPr>
  </w:style>
  <w:style w:type="character" w:customStyle="1" w:styleId="1f8">
    <w:name w:val="Текст выноски Знак1"/>
    <w:basedOn w:val="a0"/>
    <w:semiHidden/>
    <w:rsid w:val="00D005D8"/>
    <w:rPr>
      <w:rFonts w:ascii="Tahoma" w:eastAsia="Calibri" w:hAnsi="Tahoma" w:cs="Tahoma"/>
      <w:sz w:val="16"/>
      <w:szCs w:val="16"/>
    </w:rPr>
  </w:style>
  <w:style w:type="character" w:customStyle="1" w:styleId="consplusnormal1">
    <w:name w:val="consplusnormal"/>
    <w:basedOn w:val="a0"/>
    <w:rsid w:val="00D005D8"/>
  </w:style>
  <w:style w:type="character" w:customStyle="1" w:styleId="apple-converted-space">
    <w:name w:val="apple-converted-space"/>
    <w:basedOn w:val="a0"/>
    <w:rsid w:val="00D005D8"/>
  </w:style>
  <w:style w:type="character" w:customStyle="1" w:styleId="b">
    <w:name w:val="b"/>
    <w:basedOn w:val="a0"/>
    <w:rsid w:val="00D005D8"/>
  </w:style>
  <w:style w:type="character" w:customStyle="1" w:styleId="1f9">
    <w:name w:val="Подзаголовок Знак1"/>
    <w:basedOn w:val="a0"/>
    <w:rsid w:val="00D005D8"/>
    <w:rPr>
      <w:rFonts w:asciiTheme="majorHAnsi" w:eastAsiaTheme="majorEastAsia" w:hAnsiTheme="majorHAnsi" w:cstheme="majorBidi"/>
      <w:i/>
      <w:iCs/>
      <w:color w:val="4F81BD" w:themeColor="accent1"/>
      <w:spacing w:val="15"/>
      <w:sz w:val="24"/>
      <w:szCs w:val="24"/>
    </w:rPr>
  </w:style>
  <w:style w:type="character" w:customStyle="1" w:styleId="311">
    <w:name w:val="Основной текст 3 Знак1"/>
    <w:basedOn w:val="a0"/>
    <w:semiHidden/>
    <w:rsid w:val="00D005D8"/>
    <w:rPr>
      <w:rFonts w:ascii="Calibri" w:eastAsia="Calibri" w:hAnsi="Calibri" w:cs="Times New Roman"/>
      <w:sz w:val="16"/>
      <w:szCs w:val="16"/>
    </w:rPr>
  </w:style>
  <w:style w:type="character" w:customStyle="1" w:styleId="1fa">
    <w:name w:val="Заголовок №1_"/>
    <w:basedOn w:val="a0"/>
    <w:rsid w:val="00D005D8"/>
    <w:rPr>
      <w:rFonts w:ascii="Times New Roman" w:eastAsia="Times New Roman" w:hAnsi="Times New Roman" w:cs="Times New Roman" w:hint="default"/>
      <w:b w:val="0"/>
      <w:bCs w:val="0"/>
      <w:i w:val="0"/>
      <w:iCs w:val="0"/>
      <w:smallCaps w:val="0"/>
      <w:strike w:val="0"/>
      <w:dstrike w:val="0"/>
      <w:spacing w:val="0"/>
      <w:sz w:val="26"/>
      <w:szCs w:val="26"/>
      <w:u w:val="none"/>
      <w:effect w:val="none"/>
    </w:rPr>
  </w:style>
  <w:style w:type="character" w:customStyle="1" w:styleId="1fb">
    <w:name w:val="Заголовок №1"/>
    <w:basedOn w:val="1fa"/>
    <w:rsid w:val="00D005D8"/>
    <w:rPr>
      <w:rFonts w:ascii="Times New Roman" w:eastAsia="Times New Roman" w:hAnsi="Times New Roman" w:cs="Times New Roman" w:hint="default"/>
      <w:b w:val="0"/>
      <w:bCs w:val="0"/>
      <w:i w:val="0"/>
      <w:iCs w:val="0"/>
      <w:smallCaps w:val="0"/>
      <w:strike w:val="0"/>
      <w:dstrike w:val="0"/>
      <w:spacing w:val="0"/>
      <w:sz w:val="26"/>
      <w:szCs w:val="26"/>
      <w:u w:val="single"/>
      <w:effect w:val="none"/>
    </w:rPr>
  </w:style>
  <w:style w:type="character" w:customStyle="1" w:styleId="213">
    <w:name w:val="Основной текст 2 Знак1"/>
    <w:basedOn w:val="a0"/>
    <w:semiHidden/>
    <w:rsid w:val="00D005D8"/>
    <w:rPr>
      <w:rFonts w:ascii="Calibri" w:eastAsia="Calibri" w:hAnsi="Calibri" w:cs="Times New Roman"/>
    </w:rPr>
  </w:style>
  <w:style w:type="character" w:customStyle="1" w:styleId="214">
    <w:name w:val="Основной текст с отступом 2 Знак1"/>
    <w:basedOn w:val="a0"/>
    <w:semiHidden/>
    <w:rsid w:val="00D005D8"/>
    <w:rPr>
      <w:rFonts w:ascii="Calibri" w:eastAsia="Calibri" w:hAnsi="Calibri" w:cs="Times New Roman"/>
    </w:rPr>
  </w:style>
  <w:style w:type="character" w:customStyle="1" w:styleId="1fc">
    <w:name w:val="Верхний колонтитул Знак1"/>
    <w:basedOn w:val="a0"/>
    <w:uiPriority w:val="99"/>
    <w:semiHidden/>
    <w:rsid w:val="00D005D8"/>
    <w:rPr>
      <w:rFonts w:ascii="Calibri" w:eastAsia="Calibri" w:hAnsi="Calibri" w:cs="Times New Roman"/>
    </w:rPr>
  </w:style>
  <w:style w:type="character" w:customStyle="1" w:styleId="312">
    <w:name w:val="Основной текст с отступом 3 Знак1"/>
    <w:basedOn w:val="a0"/>
    <w:semiHidden/>
    <w:rsid w:val="00D005D8"/>
    <w:rPr>
      <w:rFonts w:ascii="Calibri" w:eastAsia="Calibri" w:hAnsi="Calibri" w:cs="Times New Roman"/>
      <w:sz w:val="16"/>
      <w:szCs w:val="16"/>
    </w:rPr>
  </w:style>
  <w:style w:type="character" w:customStyle="1" w:styleId="1fd">
    <w:name w:val="Текст сноски Знак1"/>
    <w:basedOn w:val="a0"/>
    <w:semiHidden/>
    <w:rsid w:val="00D005D8"/>
    <w:rPr>
      <w:rFonts w:ascii="Calibri" w:eastAsia="Calibri" w:hAnsi="Calibri" w:cs="Times New Roman"/>
      <w:sz w:val="20"/>
      <w:szCs w:val="20"/>
    </w:rPr>
  </w:style>
  <w:style w:type="character" w:customStyle="1" w:styleId="FontStyle46">
    <w:name w:val="Font Style46"/>
    <w:basedOn w:val="a0"/>
    <w:rsid w:val="00D005D8"/>
    <w:rPr>
      <w:rFonts w:ascii="Times New Roman" w:hAnsi="Times New Roman" w:cs="Times New Roman" w:hint="default"/>
      <w:sz w:val="16"/>
      <w:szCs w:val="16"/>
    </w:rPr>
  </w:style>
  <w:style w:type="character" w:customStyle="1" w:styleId="FontStyle59">
    <w:name w:val="Font Style59"/>
    <w:basedOn w:val="a0"/>
    <w:rsid w:val="00D005D8"/>
    <w:rPr>
      <w:rFonts w:ascii="Times New Roman" w:hAnsi="Times New Roman" w:cs="Times New Roman" w:hint="default"/>
      <w:sz w:val="18"/>
      <w:szCs w:val="18"/>
    </w:rPr>
  </w:style>
  <w:style w:type="character" w:customStyle="1" w:styleId="FontStyle54">
    <w:name w:val="Font Style54"/>
    <w:basedOn w:val="a0"/>
    <w:rsid w:val="00D005D8"/>
    <w:rPr>
      <w:rFonts w:ascii="Times New Roman" w:hAnsi="Times New Roman" w:cs="Times New Roman" w:hint="default"/>
      <w:sz w:val="16"/>
      <w:szCs w:val="16"/>
    </w:rPr>
  </w:style>
  <w:style w:type="character" w:customStyle="1" w:styleId="FontStyle56">
    <w:name w:val="Font Style56"/>
    <w:basedOn w:val="a0"/>
    <w:rsid w:val="00D005D8"/>
    <w:rPr>
      <w:rFonts w:ascii="Times New Roman" w:hAnsi="Times New Roman" w:cs="Times New Roman" w:hint="default"/>
      <w:spacing w:val="-10"/>
      <w:sz w:val="16"/>
      <w:szCs w:val="16"/>
    </w:rPr>
  </w:style>
  <w:style w:type="character" w:customStyle="1" w:styleId="FontStyle41">
    <w:name w:val="Font Style41"/>
    <w:basedOn w:val="a0"/>
    <w:rsid w:val="00D005D8"/>
    <w:rPr>
      <w:rFonts w:ascii="Times New Roman" w:hAnsi="Times New Roman" w:cs="Times New Roman" w:hint="default"/>
      <w:b/>
      <w:bCs/>
      <w:i/>
      <w:iCs/>
      <w:sz w:val="22"/>
      <w:szCs w:val="22"/>
    </w:rPr>
  </w:style>
  <w:style w:type="character" w:customStyle="1" w:styleId="FontStyle60">
    <w:name w:val="Font Style60"/>
    <w:basedOn w:val="a0"/>
    <w:rsid w:val="00D005D8"/>
    <w:rPr>
      <w:rFonts w:ascii="Times New Roman" w:hAnsi="Times New Roman" w:cs="Times New Roman" w:hint="default"/>
      <w:spacing w:val="-10"/>
      <w:sz w:val="20"/>
      <w:szCs w:val="20"/>
    </w:rPr>
  </w:style>
  <w:style w:type="character" w:customStyle="1" w:styleId="FontStyle63">
    <w:name w:val="Font Style63"/>
    <w:basedOn w:val="a0"/>
    <w:rsid w:val="00D005D8"/>
    <w:rPr>
      <w:rFonts w:ascii="Calibri" w:hAnsi="Calibri" w:cs="Calibri" w:hint="default"/>
      <w:sz w:val="18"/>
      <w:szCs w:val="18"/>
    </w:rPr>
  </w:style>
  <w:style w:type="character" w:customStyle="1" w:styleId="1fe">
    <w:name w:val="Подпись Знак1"/>
    <w:basedOn w:val="a0"/>
    <w:semiHidden/>
    <w:rsid w:val="00D005D8"/>
    <w:rPr>
      <w:rFonts w:ascii="Calibri" w:eastAsia="Calibri" w:hAnsi="Calibri" w:cs="Times New Roman"/>
    </w:rPr>
  </w:style>
  <w:style w:type="character" w:customStyle="1" w:styleId="5">
    <w:name w:val="Знак Знак5"/>
    <w:basedOn w:val="a0"/>
    <w:rsid w:val="00D005D8"/>
    <w:rPr>
      <w:rFonts w:ascii="Times New Roman" w:hAnsi="Times New Roman" w:cs="Times New Roman" w:hint="default"/>
      <w:sz w:val="28"/>
      <w:lang w:val="ru-RU" w:eastAsia="ru-RU" w:bidi="ar-SA"/>
    </w:rPr>
  </w:style>
  <w:style w:type="character" w:customStyle="1" w:styleId="1ff">
    <w:name w:val="Текст Знак1"/>
    <w:basedOn w:val="a0"/>
    <w:semiHidden/>
    <w:rsid w:val="00D005D8"/>
    <w:rPr>
      <w:rFonts w:ascii="Consolas" w:eastAsia="Calibri" w:hAnsi="Consolas" w:cs="Consolas"/>
      <w:sz w:val="21"/>
      <w:szCs w:val="21"/>
    </w:rPr>
  </w:style>
  <w:style w:type="character" w:customStyle="1" w:styleId="1ff0">
    <w:name w:val="Красная строка Знак1"/>
    <w:basedOn w:val="12"/>
    <w:semiHidden/>
    <w:rsid w:val="00D005D8"/>
    <w:rPr>
      <w:rFonts w:ascii="Calibri" w:eastAsia="Calibri" w:hAnsi="Calibri" w:cs="Times New Roman"/>
    </w:rPr>
  </w:style>
  <w:style w:type="character" w:customStyle="1" w:styleId="FontStyle11">
    <w:name w:val="Font Style11"/>
    <w:basedOn w:val="a0"/>
    <w:rsid w:val="00D005D8"/>
    <w:rPr>
      <w:rFonts w:ascii="Times New Roman" w:hAnsi="Times New Roman" w:cs="Times New Roman" w:hint="default"/>
      <w:b/>
      <w:bCs/>
      <w:sz w:val="20"/>
      <w:szCs w:val="20"/>
    </w:rPr>
  </w:style>
  <w:style w:type="character" w:customStyle="1" w:styleId="FontStyle12">
    <w:name w:val="Font Style12"/>
    <w:basedOn w:val="a0"/>
    <w:rsid w:val="00D005D8"/>
    <w:rPr>
      <w:rFonts w:ascii="Times New Roman" w:hAnsi="Times New Roman" w:cs="Times New Roman" w:hint="default"/>
      <w:sz w:val="20"/>
      <w:szCs w:val="20"/>
    </w:rPr>
  </w:style>
  <w:style w:type="character" w:customStyle="1" w:styleId="FontStyle13">
    <w:name w:val="Font Style13"/>
    <w:basedOn w:val="a0"/>
    <w:rsid w:val="00D005D8"/>
    <w:rPr>
      <w:rFonts w:ascii="Times New Roman" w:hAnsi="Times New Roman" w:cs="Times New Roman" w:hint="default"/>
      <w:b/>
      <w:bCs/>
      <w:spacing w:val="-10"/>
      <w:sz w:val="20"/>
      <w:szCs w:val="20"/>
    </w:rPr>
  </w:style>
  <w:style w:type="character" w:customStyle="1" w:styleId="FontStyle40">
    <w:name w:val="Font Style40"/>
    <w:basedOn w:val="a0"/>
    <w:rsid w:val="00D005D8"/>
    <w:rPr>
      <w:rFonts w:ascii="Times New Roman" w:hAnsi="Times New Roman" w:cs="Times New Roman" w:hint="default"/>
      <w:sz w:val="26"/>
      <w:szCs w:val="26"/>
    </w:rPr>
  </w:style>
  <w:style w:type="character" w:customStyle="1" w:styleId="42">
    <w:name w:val="Знак Знак4"/>
    <w:basedOn w:val="a0"/>
    <w:rsid w:val="00D005D8"/>
    <w:rPr>
      <w:rFonts w:ascii="Times New Roman" w:hAnsi="Times New Roman" w:cs="Times New Roman" w:hint="default"/>
    </w:rPr>
  </w:style>
  <w:style w:type="character" w:customStyle="1" w:styleId="2f">
    <w:name w:val="Знак Знак2"/>
    <w:basedOn w:val="a0"/>
    <w:rsid w:val="00D005D8"/>
    <w:rPr>
      <w:rFonts w:ascii="Times New Roman" w:hAnsi="Times New Roman" w:cs="Times New Roman" w:hint="default"/>
      <w:sz w:val="24"/>
      <w:szCs w:val="24"/>
    </w:rPr>
  </w:style>
  <w:style w:type="character" w:customStyle="1" w:styleId="FontStyle52">
    <w:name w:val="Font Style52"/>
    <w:basedOn w:val="a0"/>
    <w:rsid w:val="00D005D8"/>
    <w:rPr>
      <w:rFonts w:ascii="Times New Roman" w:hAnsi="Times New Roman" w:cs="Times New Roman" w:hint="default"/>
      <w:sz w:val="26"/>
      <w:szCs w:val="26"/>
    </w:rPr>
  </w:style>
  <w:style w:type="character" w:customStyle="1" w:styleId="1ff1">
    <w:name w:val="Название Знак1"/>
    <w:basedOn w:val="a0"/>
    <w:rsid w:val="00D005D8"/>
    <w:rPr>
      <w:rFonts w:asciiTheme="majorHAnsi" w:eastAsiaTheme="majorEastAsia" w:hAnsiTheme="majorHAnsi" w:cstheme="majorBidi"/>
      <w:color w:val="17365D" w:themeColor="text2" w:themeShade="BF"/>
      <w:spacing w:val="5"/>
      <w:kern w:val="28"/>
      <w:sz w:val="52"/>
      <w:szCs w:val="52"/>
    </w:rPr>
  </w:style>
  <w:style w:type="character" w:customStyle="1" w:styleId="FontStyle38">
    <w:name w:val="Font Style38"/>
    <w:rsid w:val="00D005D8"/>
    <w:rPr>
      <w:rFonts w:ascii="Times New Roman" w:hAnsi="Times New Roman" w:cs="Times New Roman" w:hint="default"/>
      <w:sz w:val="26"/>
    </w:rPr>
  </w:style>
  <w:style w:type="character" w:customStyle="1" w:styleId="1ff2">
    <w:name w:val="Схема документа Знак1"/>
    <w:basedOn w:val="a0"/>
    <w:semiHidden/>
    <w:rsid w:val="00D005D8"/>
    <w:rPr>
      <w:rFonts w:ascii="Tahoma" w:eastAsia="Calibri" w:hAnsi="Tahoma" w:cs="Tahoma"/>
      <w:sz w:val="16"/>
      <w:szCs w:val="16"/>
    </w:rPr>
  </w:style>
  <w:style w:type="character" w:customStyle="1" w:styleId="FontStyle77">
    <w:name w:val="Font Style77"/>
    <w:basedOn w:val="a0"/>
    <w:rsid w:val="00D005D8"/>
    <w:rPr>
      <w:rFonts w:ascii="Lucida Sans Unicode" w:hAnsi="Lucida Sans Unicode" w:cs="Lucida Sans Unicode" w:hint="default"/>
      <w:sz w:val="16"/>
      <w:szCs w:val="16"/>
    </w:rPr>
  </w:style>
  <w:style w:type="character" w:customStyle="1" w:styleId="afff6">
    <w:name w:val="Подпись к таблице"/>
    <w:basedOn w:val="afff4"/>
    <w:rsid w:val="00D005D8"/>
    <w:rPr>
      <w:sz w:val="27"/>
      <w:szCs w:val="27"/>
      <w:u w:val="single"/>
      <w:shd w:val="clear" w:color="auto" w:fill="FFFFFF"/>
    </w:rPr>
  </w:style>
  <w:style w:type="character" w:customStyle="1" w:styleId="1ff3">
    <w:name w:val="Текст концевой сноски Знак1"/>
    <w:basedOn w:val="a0"/>
    <w:semiHidden/>
    <w:rsid w:val="00D005D8"/>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BD7"/>
    <w:rPr>
      <w:rFonts w:ascii="Calibri" w:eastAsia="Calibri" w:hAnsi="Calibri" w:cs="Times New Roman"/>
    </w:rPr>
  </w:style>
  <w:style w:type="paragraph" w:styleId="1">
    <w:name w:val="heading 1"/>
    <w:basedOn w:val="a"/>
    <w:next w:val="a"/>
    <w:link w:val="10"/>
    <w:qFormat/>
    <w:rsid w:val="00D005D8"/>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rsid w:val="00D005D8"/>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D005D8"/>
    <w:pPr>
      <w:keepNext/>
      <w:spacing w:after="0" w:line="240" w:lineRule="auto"/>
      <w:ind w:firstLine="708"/>
      <w:jc w:val="both"/>
      <w:outlineLvl w:val="2"/>
    </w:pPr>
    <w:rPr>
      <w:rFonts w:ascii="Times New Roman" w:eastAsia="Times New Roman" w:hAnsi="Times New Roman"/>
      <w:sz w:val="24"/>
      <w:szCs w:val="24"/>
      <w:u w:val="single"/>
      <w:lang w:eastAsia="ru-RU"/>
    </w:rPr>
  </w:style>
  <w:style w:type="paragraph" w:styleId="4">
    <w:name w:val="heading 4"/>
    <w:basedOn w:val="a"/>
    <w:next w:val="a"/>
    <w:link w:val="40"/>
    <w:semiHidden/>
    <w:unhideWhenUsed/>
    <w:qFormat/>
    <w:rsid w:val="00D005D8"/>
    <w:pPr>
      <w:keepNext/>
      <w:spacing w:before="240" w:after="60" w:line="240" w:lineRule="auto"/>
      <w:outlineLvl w:val="3"/>
    </w:pPr>
    <w:rPr>
      <w:rFonts w:ascii="Times New Roman" w:eastAsia="Times New Roman" w:hAnsi="Times New Roman"/>
      <w:b/>
      <w:bCs/>
      <w:sz w:val="28"/>
      <w:szCs w:val="28"/>
      <w:lang w:eastAsia="ru-RU"/>
    </w:rPr>
  </w:style>
  <w:style w:type="paragraph" w:styleId="7">
    <w:name w:val="heading 7"/>
    <w:basedOn w:val="a"/>
    <w:next w:val="a"/>
    <w:link w:val="70"/>
    <w:semiHidden/>
    <w:unhideWhenUsed/>
    <w:qFormat/>
    <w:rsid w:val="00D005D8"/>
    <w:pPr>
      <w:keepNext/>
      <w:keepLines/>
      <w:spacing w:before="200" w:after="0"/>
      <w:outlineLvl w:val="6"/>
    </w:pPr>
    <w:rPr>
      <w:rFonts w:asciiTheme="majorHAnsi" w:eastAsiaTheme="majorEastAsia" w:hAnsiTheme="majorHAnsi" w:cstheme="majorBidi"/>
      <w:i/>
      <w:iCs/>
      <w:color w:val="404040" w:themeColor="text1" w:themeTint="BF"/>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05D8"/>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D005D8"/>
    <w:rPr>
      <w:rFonts w:ascii="Arial" w:eastAsia="Times New Roman" w:hAnsi="Arial" w:cs="Arial"/>
      <w:b/>
      <w:bCs/>
      <w:i/>
      <w:iCs/>
      <w:sz w:val="28"/>
      <w:szCs w:val="28"/>
      <w:lang w:eastAsia="ru-RU"/>
    </w:rPr>
  </w:style>
  <w:style w:type="paragraph" w:styleId="a3">
    <w:name w:val="List Paragraph"/>
    <w:basedOn w:val="a"/>
    <w:uiPriority w:val="34"/>
    <w:qFormat/>
    <w:rsid w:val="00A37BD7"/>
    <w:pPr>
      <w:ind w:left="720"/>
      <w:contextualSpacing/>
    </w:pPr>
  </w:style>
  <w:style w:type="paragraph" w:customStyle="1" w:styleId="Heading">
    <w:name w:val="Heading"/>
    <w:rsid w:val="00A37BD7"/>
    <w:pPr>
      <w:widowControl w:val="0"/>
      <w:autoSpaceDE w:val="0"/>
      <w:autoSpaceDN w:val="0"/>
      <w:adjustRightInd w:val="0"/>
      <w:spacing w:after="0" w:line="240" w:lineRule="auto"/>
    </w:pPr>
    <w:rPr>
      <w:rFonts w:ascii="Arial" w:eastAsia="Times New Roman" w:hAnsi="Arial" w:cs="Arial"/>
      <w:b/>
      <w:bCs/>
      <w:lang w:eastAsia="ru-RU"/>
    </w:rPr>
  </w:style>
  <w:style w:type="character" w:styleId="a4">
    <w:name w:val="Hyperlink"/>
    <w:basedOn w:val="a0"/>
    <w:semiHidden/>
    <w:unhideWhenUsed/>
    <w:rsid w:val="00A37BD7"/>
    <w:rPr>
      <w:rFonts w:ascii="Times New Roman" w:hAnsi="Times New Roman" w:cs="Times New Roman" w:hint="default"/>
      <w:color w:val="0000FF"/>
      <w:u w:val="single"/>
    </w:rPr>
  </w:style>
  <w:style w:type="character" w:customStyle="1" w:styleId="eattr">
    <w:name w:val="eattr"/>
    <w:basedOn w:val="a0"/>
    <w:rsid w:val="00A37BD7"/>
  </w:style>
  <w:style w:type="character" w:customStyle="1" w:styleId="30">
    <w:name w:val="Заголовок 3 Знак"/>
    <w:basedOn w:val="a0"/>
    <w:link w:val="3"/>
    <w:semiHidden/>
    <w:rsid w:val="00D005D8"/>
    <w:rPr>
      <w:rFonts w:ascii="Times New Roman" w:eastAsia="Times New Roman" w:hAnsi="Times New Roman" w:cs="Times New Roman"/>
      <w:sz w:val="24"/>
      <w:szCs w:val="24"/>
      <w:u w:val="single"/>
      <w:lang w:eastAsia="ru-RU"/>
    </w:rPr>
  </w:style>
  <w:style w:type="character" w:customStyle="1" w:styleId="40">
    <w:name w:val="Заголовок 4 Знак"/>
    <w:basedOn w:val="a0"/>
    <w:link w:val="4"/>
    <w:semiHidden/>
    <w:rsid w:val="00D005D8"/>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D005D8"/>
    <w:rPr>
      <w:rFonts w:asciiTheme="majorHAnsi" w:eastAsiaTheme="majorEastAsia" w:hAnsiTheme="majorHAnsi" w:cstheme="majorBidi"/>
      <w:i/>
      <w:iCs/>
      <w:color w:val="404040" w:themeColor="text1" w:themeTint="BF"/>
      <w:lang w:val="en-US" w:bidi="en-US"/>
    </w:rPr>
  </w:style>
  <w:style w:type="character" w:styleId="a5">
    <w:name w:val="Strong"/>
    <w:basedOn w:val="a0"/>
    <w:qFormat/>
    <w:rsid w:val="00D005D8"/>
    <w:rPr>
      <w:rFonts w:ascii="Times New Roman" w:hAnsi="Times New Roman" w:cs="Times New Roman" w:hint="default"/>
      <w:b/>
      <w:bCs/>
    </w:rPr>
  </w:style>
  <w:style w:type="character" w:customStyle="1" w:styleId="a6">
    <w:name w:val="Обычный (веб) Знак"/>
    <w:aliases w:val="Обычный (Web) Знак"/>
    <w:basedOn w:val="a0"/>
    <w:link w:val="a7"/>
    <w:locked/>
    <w:rsid w:val="00D005D8"/>
    <w:rPr>
      <w:rFonts w:ascii="Verdana" w:eastAsia="Times New Roman" w:hAnsi="Verdana" w:cs="Times New Roman"/>
      <w:sz w:val="17"/>
      <w:szCs w:val="17"/>
      <w:lang w:eastAsia="ru-RU"/>
    </w:rPr>
  </w:style>
  <w:style w:type="paragraph" w:styleId="a7">
    <w:name w:val="Normal (Web)"/>
    <w:aliases w:val="Обычный (Web)"/>
    <w:basedOn w:val="a"/>
    <w:link w:val="a6"/>
    <w:autoRedefine/>
    <w:unhideWhenUsed/>
    <w:qFormat/>
    <w:rsid w:val="00D005D8"/>
    <w:pPr>
      <w:spacing w:after="0" w:line="240" w:lineRule="auto"/>
      <w:ind w:left="720"/>
      <w:contextualSpacing/>
    </w:pPr>
    <w:rPr>
      <w:rFonts w:ascii="Verdana" w:eastAsia="Times New Roman" w:hAnsi="Verdana"/>
      <w:sz w:val="17"/>
      <w:szCs w:val="17"/>
      <w:lang w:eastAsia="ru-RU"/>
    </w:rPr>
  </w:style>
  <w:style w:type="character" w:customStyle="1" w:styleId="a8">
    <w:name w:val="Текст сноски Знак"/>
    <w:basedOn w:val="a0"/>
    <w:link w:val="a9"/>
    <w:semiHidden/>
    <w:locked/>
    <w:rsid w:val="00D005D8"/>
    <w:rPr>
      <w:rFonts w:ascii="Calibri" w:eastAsia="Times New Roman" w:hAnsi="Calibri" w:cs="Times New Roman"/>
      <w:sz w:val="20"/>
      <w:szCs w:val="20"/>
      <w:lang w:eastAsia="ru-RU"/>
    </w:rPr>
  </w:style>
  <w:style w:type="paragraph" w:styleId="a9">
    <w:name w:val="footnote text"/>
    <w:basedOn w:val="a"/>
    <w:link w:val="a8"/>
    <w:semiHidden/>
    <w:unhideWhenUsed/>
    <w:rsid w:val="00D005D8"/>
    <w:pPr>
      <w:spacing w:after="0" w:line="240" w:lineRule="auto"/>
    </w:pPr>
    <w:rPr>
      <w:rFonts w:eastAsia="Times New Roman"/>
      <w:sz w:val="20"/>
      <w:szCs w:val="20"/>
      <w:lang w:eastAsia="ru-RU"/>
    </w:rPr>
  </w:style>
  <w:style w:type="character" w:customStyle="1" w:styleId="aa">
    <w:name w:val="Верхний колонтитул Знак"/>
    <w:basedOn w:val="a0"/>
    <w:link w:val="ab"/>
    <w:uiPriority w:val="99"/>
    <w:semiHidden/>
    <w:locked/>
    <w:rsid w:val="00D005D8"/>
    <w:rPr>
      <w:rFonts w:ascii="Times New Roman" w:eastAsia="Times New Roman" w:hAnsi="Times New Roman" w:cs="Times New Roman"/>
      <w:sz w:val="24"/>
      <w:szCs w:val="24"/>
      <w:lang w:eastAsia="ru-RU"/>
    </w:rPr>
  </w:style>
  <w:style w:type="paragraph" w:styleId="ab">
    <w:name w:val="header"/>
    <w:basedOn w:val="a"/>
    <w:link w:val="aa"/>
    <w:uiPriority w:val="99"/>
    <w:semiHidden/>
    <w:unhideWhenUsed/>
    <w:rsid w:val="00D005D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basedOn w:val="a0"/>
    <w:link w:val="ad"/>
    <w:semiHidden/>
    <w:locked/>
    <w:rsid w:val="00D005D8"/>
    <w:rPr>
      <w:rFonts w:ascii="Cambria" w:eastAsia="Times New Roman" w:hAnsi="Cambria" w:cs="Times New Roman"/>
      <w:lang w:val="en-US" w:bidi="en-US"/>
    </w:rPr>
  </w:style>
  <w:style w:type="paragraph" w:styleId="ad">
    <w:name w:val="footer"/>
    <w:basedOn w:val="a"/>
    <w:link w:val="ac"/>
    <w:semiHidden/>
    <w:unhideWhenUsed/>
    <w:rsid w:val="00D005D8"/>
    <w:pPr>
      <w:tabs>
        <w:tab w:val="center" w:pos="4677"/>
        <w:tab w:val="right" w:pos="9355"/>
      </w:tabs>
      <w:spacing w:after="0" w:line="240" w:lineRule="auto"/>
    </w:pPr>
    <w:rPr>
      <w:rFonts w:ascii="Cambria" w:eastAsia="Times New Roman" w:hAnsi="Cambria"/>
      <w:lang w:val="en-US" w:bidi="en-US"/>
    </w:rPr>
  </w:style>
  <w:style w:type="character" w:customStyle="1" w:styleId="ae">
    <w:name w:val="Текст концевой сноски Знак"/>
    <w:basedOn w:val="a0"/>
    <w:link w:val="af"/>
    <w:semiHidden/>
    <w:locked/>
    <w:rsid w:val="00D005D8"/>
    <w:rPr>
      <w:rFonts w:ascii="Times New Roman" w:eastAsia="Times New Roman" w:hAnsi="Times New Roman" w:cs="Times New Roman"/>
      <w:sz w:val="20"/>
      <w:szCs w:val="20"/>
      <w:lang w:eastAsia="ru-RU"/>
    </w:rPr>
  </w:style>
  <w:style w:type="paragraph" w:styleId="af">
    <w:name w:val="endnote text"/>
    <w:basedOn w:val="a"/>
    <w:link w:val="ae"/>
    <w:semiHidden/>
    <w:unhideWhenUsed/>
    <w:rsid w:val="00D005D8"/>
    <w:pPr>
      <w:spacing w:after="0" w:line="240" w:lineRule="auto"/>
    </w:pPr>
    <w:rPr>
      <w:rFonts w:ascii="Times New Roman" w:eastAsia="Times New Roman" w:hAnsi="Times New Roman"/>
      <w:sz w:val="20"/>
      <w:szCs w:val="20"/>
      <w:lang w:eastAsia="ru-RU"/>
    </w:rPr>
  </w:style>
  <w:style w:type="character" w:customStyle="1" w:styleId="af0">
    <w:name w:val="Название Знак"/>
    <w:basedOn w:val="a0"/>
    <w:link w:val="af1"/>
    <w:locked/>
    <w:rsid w:val="00D005D8"/>
    <w:rPr>
      <w:rFonts w:ascii="Bookman Old Style" w:eastAsia="Times New Roman" w:hAnsi="Bookman Old Style" w:cs="Times New Roman"/>
      <w:b/>
      <w:szCs w:val="20"/>
      <w:lang w:eastAsia="ru-RU"/>
    </w:rPr>
  </w:style>
  <w:style w:type="paragraph" w:styleId="af1">
    <w:name w:val="Title"/>
    <w:basedOn w:val="a"/>
    <w:next w:val="a"/>
    <w:link w:val="af0"/>
    <w:qFormat/>
    <w:rsid w:val="00D005D8"/>
    <w:pPr>
      <w:pBdr>
        <w:bottom w:val="single" w:sz="8" w:space="4" w:color="4F81BD" w:themeColor="accent1"/>
      </w:pBdr>
      <w:spacing w:after="300" w:line="240" w:lineRule="auto"/>
      <w:contextualSpacing/>
    </w:pPr>
    <w:rPr>
      <w:rFonts w:ascii="Bookman Old Style" w:eastAsia="Times New Roman" w:hAnsi="Bookman Old Style"/>
      <w:b/>
      <w:szCs w:val="20"/>
      <w:lang w:eastAsia="ru-RU"/>
    </w:rPr>
  </w:style>
  <w:style w:type="character" w:customStyle="1" w:styleId="af2">
    <w:name w:val="Подпись Знак"/>
    <w:basedOn w:val="a0"/>
    <w:link w:val="af3"/>
    <w:semiHidden/>
    <w:locked/>
    <w:rsid w:val="00D005D8"/>
    <w:rPr>
      <w:rFonts w:ascii="Times New Roman" w:eastAsia="Times New Roman" w:hAnsi="Times New Roman" w:cs="Times New Roman"/>
      <w:sz w:val="26"/>
      <w:szCs w:val="20"/>
      <w:lang w:eastAsia="ru-RU"/>
    </w:rPr>
  </w:style>
  <w:style w:type="paragraph" w:styleId="af3">
    <w:name w:val="Signature"/>
    <w:basedOn w:val="a"/>
    <w:link w:val="af2"/>
    <w:semiHidden/>
    <w:unhideWhenUsed/>
    <w:rsid w:val="00D005D8"/>
    <w:pPr>
      <w:spacing w:after="0" w:line="240" w:lineRule="auto"/>
      <w:ind w:left="4252"/>
    </w:pPr>
    <w:rPr>
      <w:rFonts w:ascii="Times New Roman" w:eastAsia="Times New Roman" w:hAnsi="Times New Roman"/>
      <w:sz w:val="26"/>
      <w:szCs w:val="20"/>
      <w:lang w:eastAsia="ru-RU"/>
    </w:rPr>
  </w:style>
  <w:style w:type="character" w:customStyle="1" w:styleId="af4">
    <w:name w:val="Основной текст Знак"/>
    <w:basedOn w:val="a0"/>
    <w:link w:val="af5"/>
    <w:semiHidden/>
    <w:locked/>
    <w:rsid w:val="00D005D8"/>
    <w:rPr>
      <w:rFonts w:ascii="Times New Roman" w:eastAsia="Times New Roman" w:hAnsi="Times New Roman" w:cs="Times New Roman"/>
      <w:lang w:eastAsia="ru-RU"/>
    </w:rPr>
  </w:style>
  <w:style w:type="paragraph" w:styleId="af5">
    <w:name w:val="Body Text"/>
    <w:basedOn w:val="a"/>
    <w:link w:val="af4"/>
    <w:semiHidden/>
    <w:unhideWhenUsed/>
    <w:rsid w:val="00D005D8"/>
    <w:pPr>
      <w:spacing w:after="120"/>
    </w:pPr>
    <w:rPr>
      <w:rFonts w:ascii="Times New Roman" w:eastAsia="Times New Roman" w:hAnsi="Times New Roman"/>
      <w:lang w:eastAsia="ru-RU"/>
    </w:rPr>
  </w:style>
  <w:style w:type="character" w:customStyle="1" w:styleId="11">
    <w:name w:val="Основной текст с отступом Знак1"/>
    <w:aliases w:val="Основной текст с отступом Знак1 Знак Знак,Основной текст с отступом Знак Знак Знак Знак,Основной текст с отступом Знак1 Знак Знак Знак Знак Знак,Основной текст с отступом Знак Знак Знак Знак Знак Знак Знак"/>
    <w:basedOn w:val="a0"/>
    <w:link w:val="af6"/>
    <w:semiHidden/>
    <w:locked/>
    <w:rsid w:val="00D005D8"/>
    <w:rPr>
      <w:rFonts w:ascii="Times New Roman" w:eastAsia="Times New Roman" w:hAnsi="Times New Roman" w:cs="Times New Roman"/>
      <w:sz w:val="28"/>
      <w:szCs w:val="24"/>
      <w:lang w:eastAsia="ru-RU"/>
    </w:rPr>
  </w:style>
  <w:style w:type="paragraph" w:styleId="af6">
    <w:name w:val="Body Text Indent"/>
    <w:aliases w:val="Основной текст с отступом Знак1 Знак,Основной текст с отступом Знак Знак Знак,Основной текст с отступом Знак1 Знак Знак Знак Знак,Основной текст с отступом Знак Знак Знак Знак Знак Знак"/>
    <w:basedOn w:val="a"/>
    <w:link w:val="11"/>
    <w:semiHidden/>
    <w:unhideWhenUsed/>
    <w:rsid w:val="00D005D8"/>
    <w:pPr>
      <w:spacing w:after="0" w:line="240" w:lineRule="auto"/>
      <w:ind w:firstLine="709"/>
      <w:jc w:val="both"/>
    </w:pPr>
    <w:rPr>
      <w:rFonts w:ascii="Times New Roman" w:eastAsia="Times New Roman" w:hAnsi="Times New Roman"/>
      <w:sz w:val="28"/>
      <w:szCs w:val="24"/>
      <w:lang w:eastAsia="ru-RU"/>
    </w:rPr>
  </w:style>
  <w:style w:type="character" w:customStyle="1" w:styleId="af7">
    <w:name w:val="Основной текст с отступом Знак"/>
    <w:aliases w:val="Основной текст с отступом Знак1 Знак Знак1,Основной текст с отступом Знак Знак Знак Знак1,Основной текст с отступом Знак1 Знак Знак Знак Знак Знак1,Основной текст с отступом Знак Знак Знак Знак Знак Знак Знак1"/>
    <w:basedOn w:val="a0"/>
    <w:semiHidden/>
    <w:rsid w:val="00D005D8"/>
    <w:rPr>
      <w:rFonts w:ascii="Calibri" w:eastAsia="Calibri" w:hAnsi="Calibri" w:cs="Times New Roman"/>
    </w:rPr>
  </w:style>
  <w:style w:type="character" w:customStyle="1" w:styleId="af8">
    <w:name w:val="Подзаголовок Знак"/>
    <w:basedOn w:val="a0"/>
    <w:link w:val="af9"/>
    <w:locked/>
    <w:rsid w:val="00D005D8"/>
    <w:rPr>
      <w:rFonts w:ascii="Times New Roman" w:eastAsia="Times New Roman" w:hAnsi="Times New Roman" w:cs="Times New Roman"/>
      <w:b/>
      <w:sz w:val="28"/>
      <w:szCs w:val="20"/>
      <w:lang w:eastAsia="ru-RU"/>
    </w:rPr>
  </w:style>
  <w:style w:type="paragraph" w:styleId="af9">
    <w:name w:val="Subtitle"/>
    <w:basedOn w:val="a"/>
    <w:next w:val="a"/>
    <w:link w:val="af8"/>
    <w:qFormat/>
    <w:rsid w:val="00D005D8"/>
    <w:pPr>
      <w:numPr>
        <w:ilvl w:val="1"/>
      </w:numPr>
    </w:pPr>
    <w:rPr>
      <w:rFonts w:ascii="Times New Roman" w:eastAsia="Times New Roman" w:hAnsi="Times New Roman"/>
      <w:b/>
      <w:sz w:val="28"/>
      <w:szCs w:val="20"/>
      <w:lang w:eastAsia="ru-RU"/>
    </w:rPr>
  </w:style>
  <w:style w:type="character" w:customStyle="1" w:styleId="12">
    <w:name w:val="Основной текст Знак1"/>
    <w:basedOn w:val="a0"/>
    <w:semiHidden/>
    <w:rsid w:val="00D005D8"/>
    <w:rPr>
      <w:rFonts w:ascii="Calibri" w:eastAsia="Calibri" w:hAnsi="Calibri" w:cs="Times New Roman"/>
    </w:rPr>
  </w:style>
  <w:style w:type="character" w:customStyle="1" w:styleId="afa">
    <w:name w:val="Красная строка Знак"/>
    <w:basedOn w:val="af4"/>
    <w:link w:val="afb"/>
    <w:semiHidden/>
    <w:locked/>
    <w:rsid w:val="00D005D8"/>
    <w:rPr>
      <w:rFonts w:ascii="Times New Roman" w:eastAsia="Times New Roman" w:hAnsi="Times New Roman" w:cs="Times New Roman"/>
      <w:sz w:val="24"/>
      <w:szCs w:val="24"/>
      <w:lang w:eastAsia="ru-RU"/>
    </w:rPr>
  </w:style>
  <w:style w:type="paragraph" w:styleId="afb">
    <w:name w:val="Body Text First Indent"/>
    <w:basedOn w:val="af5"/>
    <w:link w:val="afa"/>
    <w:semiHidden/>
    <w:unhideWhenUsed/>
    <w:rsid w:val="00D005D8"/>
    <w:pPr>
      <w:spacing w:after="200"/>
      <w:ind w:firstLine="360"/>
    </w:pPr>
    <w:rPr>
      <w:sz w:val="24"/>
      <w:szCs w:val="24"/>
    </w:rPr>
  </w:style>
  <w:style w:type="character" w:customStyle="1" w:styleId="21">
    <w:name w:val="Основной текст 2 Знак"/>
    <w:basedOn w:val="a0"/>
    <w:link w:val="22"/>
    <w:semiHidden/>
    <w:locked/>
    <w:rsid w:val="00D005D8"/>
    <w:rPr>
      <w:rFonts w:ascii="Cambria" w:eastAsia="Times New Roman" w:hAnsi="Cambria" w:cs="Times New Roman"/>
      <w:lang w:val="en-US" w:bidi="en-US"/>
    </w:rPr>
  </w:style>
  <w:style w:type="paragraph" w:styleId="22">
    <w:name w:val="Body Text 2"/>
    <w:basedOn w:val="a"/>
    <w:link w:val="21"/>
    <w:semiHidden/>
    <w:unhideWhenUsed/>
    <w:rsid w:val="00D005D8"/>
    <w:pPr>
      <w:spacing w:after="120" w:line="480" w:lineRule="auto"/>
    </w:pPr>
    <w:rPr>
      <w:rFonts w:ascii="Cambria" w:eastAsia="Times New Roman" w:hAnsi="Cambria"/>
      <w:lang w:val="en-US" w:bidi="en-US"/>
    </w:rPr>
  </w:style>
  <w:style w:type="character" w:customStyle="1" w:styleId="31">
    <w:name w:val="Основной текст 3 Знак"/>
    <w:basedOn w:val="a0"/>
    <w:link w:val="32"/>
    <w:semiHidden/>
    <w:locked/>
    <w:rsid w:val="00D005D8"/>
    <w:rPr>
      <w:rFonts w:ascii="Times New Roman" w:eastAsia="Times New Roman" w:hAnsi="Times New Roman" w:cs="Times New Roman"/>
      <w:sz w:val="28"/>
      <w:szCs w:val="24"/>
      <w:lang w:eastAsia="ru-RU"/>
    </w:rPr>
  </w:style>
  <w:style w:type="paragraph" w:styleId="32">
    <w:name w:val="Body Text 3"/>
    <w:basedOn w:val="a"/>
    <w:link w:val="31"/>
    <w:semiHidden/>
    <w:unhideWhenUsed/>
    <w:rsid w:val="00D005D8"/>
    <w:pPr>
      <w:spacing w:after="120"/>
    </w:pPr>
    <w:rPr>
      <w:rFonts w:ascii="Times New Roman" w:eastAsia="Times New Roman" w:hAnsi="Times New Roman"/>
      <w:sz w:val="28"/>
      <w:szCs w:val="24"/>
      <w:lang w:eastAsia="ru-RU"/>
    </w:rPr>
  </w:style>
  <w:style w:type="character" w:customStyle="1" w:styleId="23">
    <w:name w:val="Основной текст с отступом 2 Знак"/>
    <w:basedOn w:val="a0"/>
    <w:link w:val="24"/>
    <w:semiHidden/>
    <w:locked/>
    <w:rsid w:val="00D005D8"/>
    <w:rPr>
      <w:rFonts w:ascii="Cambria" w:eastAsia="Times New Roman" w:hAnsi="Cambria" w:cs="Times New Roman"/>
      <w:lang w:val="en-US" w:bidi="en-US"/>
    </w:rPr>
  </w:style>
  <w:style w:type="paragraph" w:styleId="24">
    <w:name w:val="Body Text Indent 2"/>
    <w:basedOn w:val="a"/>
    <w:link w:val="23"/>
    <w:semiHidden/>
    <w:unhideWhenUsed/>
    <w:rsid w:val="00D005D8"/>
    <w:pPr>
      <w:spacing w:after="120" w:line="480" w:lineRule="auto"/>
      <w:ind w:left="283"/>
    </w:pPr>
    <w:rPr>
      <w:rFonts w:ascii="Cambria" w:eastAsia="Times New Roman" w:hAnsi="Cambria"/>
      <w:lang w:val="en-US" w:bidi="en-US"/>
    </w:rPr>
  </w:style>
  <w:style w:type="character" w:customStyle="1" w:styleId="33">
    <w:name w:val="Основной текст с отступом 3 Знак"/>
    <w:basedOn w:val="a0"/>
    <w:link w:val="34"/>
    <w:semiHidden/>
    <w:locked/>
    <w:rsid w:val="00D005D8"/>
    <w:rPr>
      <w:rFonts w:ascii="Times New Roman" w:eastAsia="Times New Roman" w:hAnsi="Times New Roman" w:cs="Times New Roman"/>
      <w:sz w:val="16"/>
      <w:szCs w:val="16"/>
      <w:lang w:eastAsia="ru-RU"/>
    </w:rPr>
  </w:style>
  <w:style w:type="paragraph" w:styleId="34">
    <w:name w:val="Body Text Indent 3"/>
    <w:basedOn w:val="a"/>
    <w:link w:val="33"/>
    <w:semiHidden/>
    <w:unhideWhenUsed/>
    <w:rsid w:val="00D005D8"/>
    <w:pPr>
      <w:spacing w:after="120"/>
      <w:ind w:left="283"/>
    </w:pPr>
    <w:rPr>
      <w:rFonts w:ascii="Times New Roman" w:eastAsia="Times New Roman" w:hAnsi="Times New Roman"/>
      <w:sz w:val="16"/>
      <w:szCs w:val="16"/>
      <w:lang w:eastAsia="ru-RU"/>
    </w:rPr>
  </w:style>
  <w:style w:type="character" w:customStyle="1" w:styleId="afc">
    <w:name w:val="Схема документа Знак"/>
    <w:basedOn w:val="a0"/>
    <w:link w:val="afd"/>
    <w:semiHidden/>
    <w:locked/>
    <w:rsid w:val="00D005D8"/>
    <w:rPr>
      <w:rFonts w:ascii="Tahoma" w:eastAsia="Times New Roman" w:hAnsi="Tahoma" w:cs="Tahoma"/>
      <w:sz w:val="16"/>
      <w:szCs w:val="16"/>
      <w:lang w:eastAsia="ru-RU"/>
    </w:rPr>
  </w:style>
  <w:style w:type="paragraph" w:styleId="afd">
    <w:name w:val="Document Map"/>
    <w:basedOn w:val="a"/>
    <w:link w:val="afc"/>
    <w:semiHidden/>
    <w:unhideWhenUsed/>
    <w:rsid w:val="00D005D8"/>
    <w:pPr>
      <w:spacing w:after="0" w:line="240" w:lineRule="auto"/>
    </w:pPr>
    <w:rPr>
      <w:rFonts w:ascii="Tahoma" w:eastAsia="Times New Roman" w:hAnsi="Tahoma" w:cs="Tahoma"/>
      <w:sz w:val="16"/>
      <w:szCs w:val="16"/>
      <w:lang w:eastAsia="ru-RU"/>
    </w:rPr>
  </w:style>
  <w:style w:type="character" w:customStyle="1" w:styleId="afe">
    <w:name w:val="Текст Знак"/>
    <w:basedOn w:val="a0"/>
    <w:link w:val="aff"/>
    <w:semiHidden/>
    <w:locked/>
    <w:rsid w:val="00D005D8"/>
    <w:rPr>
      <w:rFonts w:ascii="Courier New" w:eastAsia="Times New Roman" w:hAnsi="Courier New" w:cs="Courier New"/>
      <w:sz w:val="20"/>
      <w:szCs w:val="20"/>
      <w:lang w:eastAsia="ru-RU"/>
    </w:rPr>
  </w:style>
  <w:style w:type="paragraph" w:styleId="aff">
    <w:name w:val="Plain Text"/>
    <w:basedOn w:val="a"/>
    <w:link w:val="afe"/>
    <w:semiHidden/>
    <w:unhideWhenUsed/>
    <w:rsid w:val="00D005D8"/>
    <w:pPr>
      <w:spacing w:after="0" w:line="240" w:lineRule="auto"/>
    </w:pPr>
    <w:rPr>
      <w:rFonts w:ascii="Courier New" w:eastAsia="Times New Roman" w:hAnsi="Courier New" w:cs="Courier New"/>
      <w:sz w:val="20"/>
      <w:szCs w:val="20"/>
      <w:lang w:eastAsia="ru-RU"/>
    </w:rPr>
  </w:style>
  <w:style w:type="character" w:customStyle="1" w:styleId="aff0">
    <w:name w:val="Текст выноски Знак"/>
    <w:basedOn w:val="a0"/>
    <w:link w:val="aff1"/>
    <w:semiHidden/>
    <w:locked/>
    <w:rsid w:val="00D005D8"/>
    <w:rPr>
      <w:rFonts w:ascii="Tahoma" w:eastAsia="Times New Roman" w:hAnsi="Tahoma" w:cs="Tahoma"/>
      <w:sz w:val="16"/>
      <w:szCs w:val="16"/>
      <w:lang w:val="en-US" w:bidi="en-US"/>
    </w:rPr>
  </w:style>
  <w:style w:type="paragraph" w:styleId="aff1">
    <w:name w:val="Balloon Text"/>
    <w:basedOn w:val="a"/>
    <w:link w:val="aff0"/>
    <w:semiHidden/>
    <w:unhideWhenUsed/>
    <w:rsid w:val="00D005D8"/>
    <w:pPr>
      <w:spacing w:after="0" w:line="240" w:lineRule="auto"/>
    </w:pPr>
    <w:rPr>
      <w:rFonts w:ascii="Tahoma" w:eastAsia="Times New Roman" w:hAnsi="Tahoma" w:cs="Tahoma"/>
      <w:sz w:val="16"/>
      <w:szCs w:val="16"/>
      <w:lang w:val="en-US" w:bidi="en-US"/>
    </w:rPr>
  </w:style>
  <w:style w:type="character" w:customStyle="1" w:styleId="aff2">
    <w:name w:val="Без интервала Знак"/>
    <w:basedOn w:val="a0"/>
    <w:link w:val="aff3"/>
    <w:locked/>
    <w:rsid w:val="00D005D8"/>
    <w:rPr>
      <w:rFonts w:ascii="Cambria" w:eastAsia="Times New Roman" w:hAnsi="Cambria" w:cs="Times New Roman"/>
      <w:lang w:val="en-US" w:bidi="en-US"/>
    </w:rPr>
  </w:style>
  <w:style w:type="paragraph" w:styleId="aff3">
    <w:name w:val="No Spacing"/>
    <w:link w:val="aff2"/>
    <w:qFormat/>
    <w:rsid w:val="00D005D8"/>
    <w:pPr>
      <w:spacing w:after="0" w:line="240" w:lineRule="auto"/>
    </w:pPr>
    <w:rPr>
      <w:rFonts w:ascii="Cambria" w:eastAsia="Times New Roman" w:hAnsi="Cambria" w:cs="Times New Roman"/>
      <w:lang w:val="en-US" w:bidi="en-US"/>
    </w:rPr>
  </w:style>
  <w:style w:type="paragraph" w:customStyle="1" w:styleId="ConsPlusNonformat">
    <w:name w:val="ConsPlusNonformat"/>
    <w:uiPriority w:val="99"/>
    <w:rsid w:val="00D005D8"/>
    <w:pPr>
      <w:widowControl w:val="0"/>
      <w:autoSpaceDE w:val="0"/>
      <w:autoSpaceDN w:val="0"/>
      <w:adjustRightInd w:val="0"/>
    </w:pPr>
    <w:rPr>
      <w:rFonts w:ascii="Courier New" w:eastAsia="Times New Roman" w:hAnsi="Courier New" w:cs="Courier New"/>
      <w:lang w:eastAsia="ru-RU"/>
    </w:rPr>
  </w:style>
  <w:style w:type="paragraph" w:customStyle="1" w:styleId="ConsPlusTitle">
    <w:name w:val="ConsPlusTitle"/>
    <w:uiPriority w:val="99"/>
    <w:rsid w:val="00D005D8"/>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2">
    <w:name w:val="Style2"/>
    <w:basedOn w:val="a"/>
    <w:rsid w:val="00D005D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FR1">
    <w:name w:val="FR1"/>
    <w:rsid w:val="00D005D8"/>
    <w:pPr>
      <w:suppressAutoHyphens/>
      <w:spacing w:before="240" w:after="0" w:line="300" w:lineRule="auto"/>
      <w:ind w:right="400"/>
      <w:jc w:val="both"/>
    </w:pPr>
    <w:rPr>
      <w:rFonts w:ascii="Arial" w:eastAsia="Times New Roman" w:hAnsi="Arial" w:cs="Arial"/>
      <w:kern w:val="2"/>
      <w:sz w:val="24"/>
      <w:szCs w:val="24"/>
      <w:lang w:eastAsia="ar-SA"/>
    </w:rPr>
  </w:style>
  <w:style w:type="character" w:customStyle="1" w:styleId="ConsPlusNormal">
    <w:name w:val="ConsPlusNormal Знак"/>
    <w:link w:val="ConsPlusNormal0"/>
    <w:locked/>
    <w:rsid w:val="00D005D8"/>
    <w:rPr>
      <w:rFonts w:ascii="Arial" w:eastAsia="Times New Roman" w:hAnsi="Arial" w:cs="Arial"/>
      <w:sz w:val="20"/>
      <w:szCs w:val="20"/>
      <w:lang w:eastAsia="ru-RU"/>
    </w:rPr>
  </w:style>
  <w:style w:type="paragraph" w:customStyle="1" w:styleId="ConsPlusNormal0">
    <w:name w:val="ConsPlusNormal"/>
    <w:link w:val="ConsPlusNormal"/>
    <w:rsid w:val="00D005D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4">
    <w:name w:val="Содержимое таблицы"/>
    <w:basedOn w:val="a"/>
    <w:rsid w:val="00D005D8"/>
    <w:pPr>
      <w:suppressLineNumbers/>
      <w:spacing w:after="0" w:line="240" w:lineRule="auto"/>
    </w:pPr>
    <w:rPr>
      <w:rFonts w:ascii="Times New Roman" w:eastAsia="Times New Roman" w:hAnsi="Times New Roman"/>
      <w:sz w:val="24"/>
      <w:szCs w:val="24"/>
      <w:lang w:eastAsia="ar-SA"/>
    </w:rPr>
  </w:style>
  <w:style w:type="paragraph" w:customStyle="1" w:styleId="aff5">
    <w:name w:val="Абзац с отсуп"/>
    <w:basedOn w:val="a"/>
    <w:rsid w:val="00D005D8"/>
    <w:pPr>
      <w:spacing w:before="120" w:after="0" w:line="360" w:lineRule="exact"/>
      <w:ind w:firstLine="720"/>
      <w:jc w:val="both"/>
    </w:pPr>
    <w:rPr>
      <w:rFonts w:ascii="Times New Roman" w:eastAsia="Times New Roman" w:hAnsi="Times New Roman"/>
      <w:sz w:val="28"/>
      <w:szCs w:val="20"/>
      <w:lang w:val="en-US" w:eastAsia="ru-RU"/>
    </w:rPr>
  </w:style>
  <w:style w:type="paragraph" w:customStyle="1" w:styleId="ConsNormal">
    <w:name w:val="ConsNormal"/>
    <w:rsid w:val="00D005D8"/>
    <w:pPr>
      <w:widowControl w:val="0"/>
      <w:overflowPunct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25">
    <w:name w:val="Основной текст (2)_"/>
    <w:basedOn w:val="a0"/>
    <w:link w:val="26"/>
    <w:locked/>
    <w:rsid w:val="00D005D8"/>
    <w:rPr>
      <w:rFonts w:ascii="Times New Roman" w:eastAsia="Times New Roman" w:hAnsi="Times New Roman" w:cs="Times New Roman"/>
      <w:spacing w:val="20"/>
      <w:sz w:val="25"/>
      <w:szCs w:val="25"/>
      <w:shd w:val="clear" w:color="auto" w:fill="FFFFFF"/>
    </w:rPr>
  </w:style>
  <w:style w:type="paragraph" w:customStyle="1" w:styleId="26">
    <w:name w:val="Основной текст (2)"/>
    <w:basedOn w:val="a"/>
    <w:link w:val="25"/>
    <w:rsid w:val="00D005D8"/>
    <w:pPr>
      <w:shd w:val="clear" w:color="auto" w:fill="FFFFFF"/>
      <w:spacing w:after="300" w:line="317" w:lineRule="exact"/>
      <w:ind w:firstLine="2600"/>
    </w:pPr>
    <w:rPr>
      <w:rFonts w:ascii="Times New Roman" w:eastAsia="Times New Roman" w:hAnsi="Times New Roman"/>
      <w:spacing w:val="20"/>
      <w:sz w:val="25"/>
      <w:szCs w:val="25"/>
    </w:rPr>
  </w:style>
  <w:style w:type="character" w:customStyle="1" w:styleId="aff6">
    <w:name w:val="Основной текст_"/>
    <w:basedOn w:val="a0"/>
    <w:link w:val="13"/>
    <w:locked/>
    <w:rsid w:val="00D005D8"/>
    <w:rPr>
      <w:rFonts w:ascii="Times New Roman" w:eastAsia="Times New Roman" w:hAnsi="Times New Roman" w:cs="Times New Roman"/>
      <w:spacing w:val="10"/>
      <w:sz w:val="25"/>
      <w:szCs w:val="25"/>
      <w:shd w:val="clear" w:color="auto" w:fill="FFFFFF"/>
    </w:rPr>
  </w:style>
  <w:style w:type="paragraph" w:customStyle="1" w:styleId="13">
    <w:name w:val="Основной текст1"/>
    <w:basedOn w:val="a"/>
    <w:link w:val="aff6"/>
    <w:rsid w:val="00D005D8"/>
    <w:pPr>
      <w:shd w:val="clear" w:color="auto" w:fill="FFFFFF"/>
      <w:spacing w:before="300" w:after="0" w:line="322" w:lineRule="exact"/>
      <w:ind w:firstLine="560"/>
      <w:jc w:val="both"/>
    </w:pPr>
    <w:rPr>
      <w:rFonts w:ascii="Times New Roman" w:eastAsia="Times New Roman" w:hAnsi="Times New Roman"/>
      <w:spacing w:val="10"/>
      <w:sz w:val="25"/>
      <w:szCs w:val="25"/>
    </w:rPr>
  </w:style>
  <w:style w:type="paragraph" w:customStyle="1" w:styleId="2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005D8"/>
    <w:pPr>
      <w:spacing w:before="100" w:beforeAutospacing="1" w:after="100" w:afterAutospacing="1" w:line="240" w:lineRule="auto"/>
      <w:jc w:val="both"/>
    </w:pPr>
    <w:rPr>
      <w:rFonts w:ascii="Tahoma" w:eastAsia="Times New Roman" w:hAnsi="Tahoma"/>
      <w:sz w:val="20"/>
      <w:szCs w:val="20"/>
      <w:lang w:val="en-US"/>
    </w:rPr>
  </w:style>
  <w:style w:type="paragraph" w:customStyle="1" w:styleId="14">
    <w:name w:val="Знак1 Знак Знак Знак"/>
    <w:basedOn w:val="a"/>
    <w:rsid w:val="00D005D8"/>
    <w:pPr>
      <w:spacing w:before="100" w:beforeAutospacing="1" w:after="100" w:afterAutospacing="1" w:line="240" w:lineRule="auto"/>
      <w:jc w:val="both"/>
    </w:pPr>
    <w:rPr>
      <w:rFonts w:ascii="Tahoma" w:eastAsia="Times New Roman" w:hAnsi="Tahoma"/>
      <w:sz w:val="20"/>
      <w:szCs w:val="20"/>
      <w:lang w:val="en-US"/>
    </w:rPr>
  </w:style>
  <w:style w:type="paragraph" w:customStyle="1" w:styleId="15">
    <w:name w:val="Знак Знак Знак Знак Знак Знак Знак1"/>
    <w:basedOn w:val="a"/>
    <w:rsid w:val="00D005D8"/>
    <w:pPr>
      <w:spacing w:after="160" w:line="240" w:lineRule="exact"/>
    </w:pPr>
    <w:rPr>
      <w:rFonts w:ascii="Verdana" w:eastAsia="Times New Roman" w:hAnsi="Verdana"/>
      <w:sz w:val="24"/>
      <w:szCs w:val="24"/>
      <w:lang w:val="en-US"/>
    </w:rPr>
  </w:style>
  <w:style w:type="paragraph" w:customStyle="1" w:styleId="16">
    <w:name w:val="Знак Знак Знак1 Знак"/>
    <w:basedOn w:val="a"/>
    <w:rsid w:val="00D005D8"/>
    <w:pPr>
      <w:spacing w:after="160" w:line="240" w:lineRule="exact"/>
    </w:pPr>
    <w:rPr>
      <w:rFonts w:ascii="Verdana" w:eastAsia="Times New Roman" w:hAnsi="Verdana"/>
      <w:sz w:val="20"/>
      <w:szCs w:val="20"/>
      <w:lang w:val="en-US"/>
    </w:rPr>
  </w:style>
  <w:style w:type="paragraph" w:customStyle="1" w:styleId="17">
    <w:name w:val="Абзац списка1"/>
    <w:basedOn w:val="a"/>
    <w:rsid w:val="00D005D8"/>
    <w:pPr>
      <w:ind w:left="720"/>
    </w:pPr>
    <w:rPr>
      <w:rFonts w:eastAsia="Times New Roman"/>
      <w:lang w:eastAsia="ru-RU"/>
    </w:rPr>
  </w:style>
  <w:style w:type="paragraph" w:customStyle="1" w:styleId="aff7">
    <w:name w:val="Знак"/>
    <w:basedOn w:val="a"/>
    <w:rsid w:val="00D005D8"/>
    <w:pPr>
      <w:spacing w:after="160" w:line="240" w:lineRule="exact"/>
    </w:pPr>
    <w:rPr>
      <w:rFonts w:ascii="Verdana" w:eastAsia="Times New Roman" w:hAnsi="Verdana"/>
      <w:sz w:val="20"/>
      <w:szCs w:val="20"/>
      <w:lang w:val="en-US"/>
    </w:rPr>
  </w:style>
  <w:style w:type="paragraph" w:customStyle="1" w:styleId="tabletext-a">
    <w:name w:val="tabletext-a"/>
    <w:rsid w:val="00D00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80" w:after="80" w:line="260" w:lineRule="atLeast"/>
      <w:ind w:left="57" w:right="57"/>
    </w:pPr>
    <w:rPr>
      <w:rFonts w:ascii="Times New Roman" w:eastAsia="Times New Roman" w:hAnsi="Times New Roman" w:cs="Times New Roman"/>
      <w:kern w:val="22"/>
      <w:szCs w:val="20"/>
      <w:lang w:eastAsia="ru-RU"/>
    </w:rPr>
  </w:style>
  <w:style w:type="paragraph" w:customStyle="1" w:styleId="140">
    <w:name w:val="Обычный + 14 пт"/>
    <w:aliases w:val="Красный"/>
    <w:basedOn w:val="a"/>
    <w:rsid w:val="00D005D8"/>
    <w:rPr>
      <w:rFonts w:ascii="Times New Roman" w:eastAsia="Times New Roman" w:hAnsi="Times New Roman"/>
      <w:sz w:val="24"/>
      <w:szCs w:val="24"/>
      <w:lang w:eastAsia="ru-RU"/>
    </w:rPr>
  </w:style>
  <w:style w:type="paragraph" w:customStyle="1" w:styleId="28">
    <w:name w:val="Абзац списка2"/>
    <w:basedOn w:val="a"/>
    <w:rsid w:val="00D005D8"/>
    <w:pPr>
      <w:ind w:left="720"/>
      <w:contextualSpacing/>
    </w:pPr>
    <w:rPr>
      <w:rFonts w:eastAsia="Times New Roman"/>
    </w:rPr>
  </w:style>
  <w:style w:type="paragraph" w:customStyle="1" w:styleId="aff8">
    <w:name w:val="Знак Знак Знак Знак"/>
    <w:basedOn w:val="a"/>
    <w:rsid w:val="00D005D8"/>
    <w:pPr>
      <w:spacing w:after="160" w:line="240" w:lineRule="exact"/>
    </w:pPr>
    <w:rPr>
      <w:rFonts w:ascii="Verdana" w:eastAsia="Times New Roman" w:hAnsi="Verdana"/>
      <w:sz w:val="20"/>
      <w:szCs w:val="20"/>
      <w:lang w:val="en-US"/>
    </w:rPr>
  </w:style>
  <w:style w:type="paragraph" w:customStyle="1" w:styleId="18">
    <w:name w:val="Знак1 Знак Знак Знак Знак Знак Знак Знак Знак Знак"/>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Style19">
    <w:name w:val="Style19"/>
    <w:basedOn w:val="a"/>
    <w:rsid w:val="00D005D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noieaniiiaiiaeaiea">
    <w:name w:val="no?iea n iiia?ii aeaiea"/>
    <w:basedOn w:val="a"/>
    <w:rsid w:val="00D005D8"/>
    <w:pPr>
      <w:framePr w:w="4491" w:h="3169" w:hSpace="142" w:wrap="auto" w:vAnchor="text" w:hAnchor="page" w:x="1727" w:y="20"/>
      <w:overflowPunct w:val="0"/>
      <w:autoSpaceDE w:val="0"/>
      <w:autoSpaceDN w:val="0"/>
      <w:adjustRightInd w:val="0"/>
      <w:spacing w:before="240" w:after="0" w:line="240" w:lineRule="auto"/>
      <w:jc w:val="center"/>
    </w:pPr>
    <w:rPr>
      <w:rFonts w:ascii="Times New Roman" w:eastAsia="Times New Roman" w:hAnsi="Times New Roman"/>
      <w:noProof/>
      <w:sz w:val="20"/>
      <w:szCs w:val="20"/>
      <w:lang w:eastAsia="ru-RU"/>
    </w:rPr>
  </w:style>
  <w:style w:type="paragraph" w:customStyle="1" w:styleId="Style22">
    <w:name w:val="Style22"/>
    <w:basedOn w:val="a"/>
    <w:rsid w:val="00D005D8"/>
    <w:pPr>
      <w:widowControl w:val="0"/>
      <w:autoSpaceDE w:val="0"/>
      <w:autoSpaceDN w:val="0"/>
      <w:adjustRightInd w:val="0"/>
      <w:spacing w:after="0" w:line="234" w:lineRule="exact"/>
    </w:pPr>
    <w:rPr>
      <w:rFonts w:ascii="Times New Roman" w:eastAsia="Times New Roman" w:hAnsi="Times New Roman"/>
      <w:sz w:val="24"/>
      <w:szCs w:val="24"/>
      <w:lang w:eastAsia="ru-RU"/>
    </w:rPr>
  </w:style>
  <w:style w:type="paragraph" w:customStyle="1" w:styleId="Style35">
    <w:name w:val="Style35"/>
    <w:basedOn w:val="a"/>
    <w:rsid w:val="00D005D8"/>
    <w:pPr>
      <w:widowControl w:val="0"/>
      <w:autoSpaceDE w:val="0"/>
      <w:autoSpaceDN w:val="0"/>
      <w:adjustRightInd w:val="0"/>
      <w:spacing w:after="0" w:line="209" w:lineRule="exact"/>
      <w:jc w:val="both"/>
    </w:pPr>
    <w:rPr>
      <w:rFonts w:ascii="Times New Roman" w:eastAsia="Times New Roman" w:hAnsi="Times New Roman"/>
      <w:sz w:val="24"/>
      <w:szCs w:val="24"/>
      <w:lang w:eastAsia="ru-RU"/>
    </w:rPr>
  </w:style>
  <w:style w:type="paragraph" w:customStyle="1" w:styleId="Style6">
    <w:name w:val="Style6"/>
    <w:basedOn w:val="a"/>
    <w:rsid w:val="00D005D8"/>
    <w:pPr>
      <w:widowControl w:val="0"/>
      <w:autoSpaceDE w:val="0"/>
      <w:autoSpaceDN w:val="0"/>
      <w:adjustRightInd w:val="0"/>
      <w:spacing w:after="0" w:line="319" w:lineRule="exact"/>
      <w:jc w:val="both"/>
    </w:pPr>
    <w:rPr>
      <w:rFonts w:ascii="Times New Roman" w:eastAsia="Times New Roman" w:hAnsi="Times New Roman"/>
      <w:sz w:val="24"/>
      <w:szCs w:val="24"/>
      <w:lang w:eastAsia="ru-RU"/>
    </w:rPr>
  </w:style>
  <w:style w:type="paragraph" w:customStyle="1" w:styleId="Style10">
    <w:name w:val="Style10"/>
    <w:basedOn w:val="a"/>
    <w:rsid w:val="00D005D8"/>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33">
    <w:name w:val="Style33"/>
    <w:basedOn w:val="a"/>
    <w:rsid w:val="00D005D8"/>
    <w:pPr>
      <w:widowControl w:val="0"/>
      <w:autoSpaceDE w:val="0"/>
      <w:autoSpaceDN w:val="0"/>
      <w:adjustRightInd w:val="0"/>
      <w:spacing w:after="0" w:line="230" w:lineRule="exact"/>
      <w:jc w:val="both"/>
    </w:pPr>
    <w:rPr>
      <w:rFonts w:ascii="Times New Roman" w:eastAsia="Times New Roman" w:hAnsi="Times New Roman"/>
      <w:sz w:val="24"/>
      <w:szCs w:val="24"/>
      <w:lang w:eastAsia="ru-RU"/>
    </w:rPr>
  </w:style>
  <w:style w:type="paragraph" w:customStyle="1" w:styleId="Style7">
    <w:name w:val="Style7"/>
    <w:basedOn w:val="a"/>
    <w:rsid w:val="00D005D8"/>
    <w:pPr>
      <w:widowControl w:val="0"/>
      <w:autoSpaceDE w:val="0"/>
      <w:autoSpaceDN w:val="0"/>
      <w:adjustRightInd w:val="0"/>
      <w:spacing w:after="0" w:line="264" w:lineRule="exact"/>
    </w:pPr>
    <w:rPr>
      <w:rFonts w:ascii="Times New Roman" w:eastAsia="Times New Roman" w:hAnsi="Times New Roman"/>
      <w:sz w:val="24"/>
      <w:szCs w:val="24"/>
      <w:lang w:eastAsia="ru-RU"/>
    </w:rPr>
  </w:style>
  <w:style w:type="paragraph" w:customStyle="1" w:styleId="Style14">
    <w:name w:val="Style14"/>
    <w:basedOn w:val="a"/>
    <w:rsid w:val="00D005D8"/>
    <w:pPr>
      <w:widowControl w:val="0"/>
      <w:autoSpaceDE w:val="0"/>
      <w:autoSpaceDN w:val="0"/>
      <w:adjustRightInd w:val="0"/>
      <w:spacing w:after="0" w:line="322" w:lineRule="exact"/>
      <w:ind w:firstLine="403"/>
    </w:pPr>
    <w:rPr>
      <w:rFonts w:ascii="Times New Roman" w:eastAsia="Times New Roman" w:hAnsi="Times New Roman"/>
      <w:sz w:val="24"/>
      <w:szCs w:val="24"/>
      <w:lang w:eastAsia="ru-RU"/>
    </w:rPr>
  </w:style>
  <w:style w:type="paragraph" w:customStyle="1" w:styleId="Style15">
    <w:name w:val="Style15"/>
    <w:basedOn w:val="a"/>
    <w:rsid w:val="00D005D8"/>
    <w:pPr>
      <w:widowControl w:val="0"/>
      <w:autoSpaceDE w:val="0"/>
      <w:autoSpaceDN w:val="0"/>
      <w:adjustRightInd w:val="0"/>
      <w:spacing w:after="0" w:line="319" w:lineRule="exact"/>
      <w:ind w:firstLine="266"/>
    </w:pPr>
    <w:rPr>
      <w:rFonts w:ascii="Times New Roman" w:eastAsia="Times New Roman" w:hAnsi="Times New Roman"/>
      <w:sz w:val="24"/>
      <w:szCs w:val="24"/>
      <w:lang w:eastAsia="ru-RU"/>
    </w:rPr>
  </w:style>
  <w:style w:type="paragraph" w:customStyle="1" w:styleId="19">
    <w:name w:val="Знак Знак1 Знак Знак Знак Знак Знак Знак Знак Знак Знак Знак Знак Знак Знак Знак Знак Знак Знак Знак Знак Знак Знак Знак"/>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005D8"/>
    <w:pPr>
      <w:spacing w:before="100" w:beforeAutospacing="1" w:after="100" w:afterAutospacing="1" w:line="240" w:lineRule="auto"/>
    </w:pPr>
    <w:rPr>
      <w:rFonts w:ascii="Tahoma" w:eastAsia="Times New Roman" w:hAnsi="Tahoma"/>
      <w:sz w:val="20"/>
      <w:szCs w:val="20"/>
      <w:lang w:val="en-US"/>
    </w:rPr>
  </w:style>
  <w:style w:type="paragraph" w:customStyle="1" w:styleId="35">
    <w:name w:val="Знак3"/>
    <w:basedOn w:val="a"/>
    <w:rsid w:val="00D005D8"/>
    <w:pPr>
      <w:spacing w:after="0" w:line="240" w:lineRule="auto"/>
    </w:pPr>
    <w:rPr>
      <w:rFonts w:ascii="Verdana" w:eastAsia="Times New Roman" w:hAnsi="Verdana" w:cs="Verdana"/>
      <w:sz w:val="20"/>
      <w:szCs w:val="20"/>
      <w:lang w:val="en-US"/>
    </w:rPr>
  </w:style>
  <w:style w:type="character" w:customStyle="1" w:styleId="1a">
    <w:name w:val="Нижний колонтитул Знак1"/>
    <w:basedOn w:val="a0"/>
    <w:semiHidden/>
    <w:rsid w:val="00D005D8"/>
    <w:rPr>
      <w:rFonts w:ascii="Calibri" w:eastAsia="Calibri" w:hAnsi="Calibri" w:cs="Times New Roman"/>
    </w:rPr>
  </w:style>
  <w:style w:type="paragraph" w:customStyle="1" w:styleId="1b">
    <w:name w:val="НК1"/>
    <w:basedOn w:val="ad"/>
    <w:rsid w:val="00D005D8"/>
    <w:pPr>
      <w:tabs>
        <w:tab w:val="clear" w:pos="4677"/>
        <w:tab w:val="clear" w:pos="9355"/>
        <w:tab w:val="center" w:pos="4703"/>
        <w:tab w:val="right" w:pos="9406"/>
      </w:tabs>
      <w:spacing w:before="120"/>
    </w:pPr>
    <w:rPr>
      <w:rFonts w:ascii="Times New Roman" w:hAnsi="Times New Roman"/>
      <w:sz w:val="16"/>
      <w:szCs w:val="20"/>
      <w:lang w:val="ru-RU" w:eastAsia="ru-RU" w:bidi="ar-SA"/>
    </w:rPr>
  </w:style>
  <w:style w:type="paragraph" w:customStyle="1" w:styleId="aff9">
    <w:name w:val="По центру"/>
    <w:basedOn w:val="a"/>
    <w:rsid w:val="00D005D8"/>
    <w:pPr>
      <w:keepNext/>
      <w:keepLines/>
      <w:spacing w:before="240" w:after="240" w:line="240" w:lineRule="auto"/>
      <w:jc w:val="center"/>
    </w:pPr>
    <w:rPr>
      <w:rFonts w:ascii="Times New Roman" w:eastAsia="Times New Roman" w:hAnsi="Times New Roman"/>
      <w:b/>
      <w:sz w:val="28"/>
      <w:szCs w:val="20"/>
      <w:lang w:eastAsia="ru-RU"/>
    </w:rPr>
  </w:style>
  <w:style w:type="paragraph" w:customStyle="1" w:styleId="affa">
    <w:name w:val="Знак Знак Знак Знак Знак Знак Знак"/>
    <w:basedOn w:val="a"/>
    <w:rsid w:val="00D005D8"/>
    <w:pPr>
      <w:spacing w:after="160" w:line="240" w:lineRule="exact"/>
    </w:pPr>
    <w:rPr>
      <w:rFonts w:ascii="Verdana" w:eastAsia="Times New Roman" w:hAnsi="Verdana"/>
      <w:sz w:val="20"/>
      <w:szCs w:val="20"/>
      <w:lang w:val="en-US"/>
    </w:rPr>
  </w:style>
  <w:style w:type="paragraph" w:customStyle="1" w:styleId="affb">
    <w:name w:val="Знак Знак Знак Знак Знак Знак Знак Знак Знак Знак Знак Знак Знак Знак Знак Знак"/>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10">
    <w:name w:val="Основной текст 21"/>
    <w:basedOn w:val="a"/>
    <w:uiPriority w:val="99"/>
    <w:rsid w:val="00D005D8"/>
    <w:pPr>
      <w:spacing w:after="120" w:line="480" w:lineRule="auto"/>
    </w:pPr>
    <w:rPr>
      <w:rFonts w:ascii="Times New Roman" w:eastAsia="Times New Roman" w:hAnsi="Times New Roman"/>
      <w:sz w:val="24"/>
      <w:szCs w:val="24"/>
      <w:lang w:eastAsia="ar-SA"/>
    </w:rPr>
  </w:style>
  <w:style w:type="paragraph" w:customStyle="1" w:styleId="8">
    <w:name w:val="Обычный (веб)8"/>
    <w:basedOn w:val="a"/>
    <w:rsid w:val="00D005D8"/>
    <w:pPr>
      <w:spacing w:after="0" w:line="240" w:lineRule="auto"/>
    </w:pPr>
    <w:rPr>
      <w:rFonts w:ascii="Times New Roman" w:eastAsia="Times New Roman" w:hAnsi="Times New Roman"/>
      <w:sz w:val="21"/>
      <w:szCs w:val="21"/>
      <w:lang w:eastAsia="ru-RU"/>
    </w:rPr>
  </w:style>
  <w:style w:type="paragraph" w:customStyle="1" w:styleId="Style3">
    <w:name w:val="Style3"/>
    <w:basedOn w:val="a"/>
    <w:rsid w:val="00D005D8"/>
    <w:pPr>
      <w:widowControl w:val="0"/>
      <w:autoSpaceDE w:val="0"/>
      <w:autoSpaceDN w:val="0"/>
      <w:adjustRightInd w:val="0"/>
      <w:spacing w:after="0" w:line="321" w:lineRule="exact"/>
      <w:ind w:firstLine="706"/>
      <w:jc w:val="both"/>
    </w:pPr>
    <w:rPr>
      <w:rFonts w:ascii="Times New Roman" w:eastAsia="Times New Roman" w:hAnsi="Times New Roman"/>
      <w:sz w:val="24"/>
      <w:szCs w:val="24"/>
      <w:lang w:eastAsia="ru-RU"/>
    </w:rPr>
  </w:style>
  <w:style w:type="paragraph" w:customStyle="1" w:styleId="Style4">
    <w:name w:val="Style4"/>
    <w:basedOn w:val="a"/>
    <w:rsid w:val="00D005D8"/>
    <w:pPr>
      <w:widowControl w:val="0"/>
      <w:autoSpaceDE w:val="0"/>
      <w:autoSpaceDN w:val="0"/>
      <w:adjustRightInd w:val="0"/>
      <w:spacing w:after="0" w:line="319" w:lineRule="exact"/>
      <w:ind w:firstLine="720"/>
    </w:pPr>
    <w:rPr>
      <w:rFonts w:ascii="Times New Roman" w:eastAsia="Times New Roman" w:hAnsi="Times New Roman"/>
      <w:sz w:val="24"/>
      <w:szCs w:val="24"/>
      <w:lang w:eastAsia="ru-RU"/>
    </w:rPr>
  </w:style>
  <w:style w:type="paragraph" w:customStyle="1" w:styleId="211">
    <w:name w:val="Знак2 Знак Знак1 Знак1 Знак Знак Знак Знак Знак Знак Знак Знак Знак Знак Знак Знак"/>
    <w:basedOn w:val="a"/>
    <w:rsid w:val="00D005D8"/>
    <w:pPr>
      <w:spacing w:after="160" w:line="240" w:lineRule="exact"/>
    </w:pPr>
    <w:rPr>
      <w:rFonts w:ascii="Verdana" w:eastAsia="Times New Roman" w:hAnsi="Verdana"/>
      <w:sz w:val="20"/>
      <w:szCs w:val="20"/>
      <w:lang w:val="en-US"/>
    </w:rPr>
  </w:style>
  <w:style w:type="paragraph" w:customStyle="1" w:styleId="1c">
    <w:name w:val="Без интервала1"/>
    <w:rsid w:val="00D005D8"/>
    <w:pPr>
      <w:spacing w:after="0"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Знак Знак"/>
    <w:basedOn w:val="a"/>
    <w:rsid w:val="00D005D8"/>
    <w:pPr>
      <w:spacing w:before="100" w:beforeAutospacing="1" w:after="100" w:afterAutospacing="1" w:line="240" w:lineRule="auto"/>
      <w:jc w:val="both"/>
    </w:pPr>
    <w:rPr>
      <w:rFonts w:ascii="Tahoma" w:eastAsia="Times New Roman" w:hAnsi="Tahoma"/>
      <w:sz w:val="20"/>
      <w:szCs w:val="20"/>
      <w:lang w:val="en-US"/>
    </w:rPr>
  </w:style>
  <w:style w:type="paragraph" w:customStyle="1" w:styleId="Style11">
    <w:name w:val="Style11"/>
    <w:basedOn w:val="a"/>
    <w:rsid w:val="00D005D8"/>
    <w:pPr>
      <w:widowControl w:val="0"/>
      <w:autoSpaceDE w:val="0"/>
      <w:autoSpaceDN w:val="0"/>
      <w:adjustRightInd w:val="0"/>
      <w:spacing w:after="0" w:line="276" w:lineRule="exact"/>
      <w:jc w:val="both"/>
    </w:pPr>
    <w:rPr>
      <w:rFonts w:ascii="Times New Roman" w:eastAsia="Times New Roman" w:hAnsi="Times New Roman"/>
      <w:sz w:val="24"/>
      <w:szCs w:val="24"/>
      <w:lang w:eastAsia="ru-RU"/>
    </w:rPr>
  </w:style>
  <w:style w:type="paragraph" w:customStyle="1" w:styleId="Style12">
    <w:name w:val="Style12"/>
    <w:basedOn w:val="a"/>
    <w:rsid w:val="00D005D8"/>
    <w:pPr>
      <w:widowControl w:val="0"/>
      <w:autoSpaceDE w:val="0"/>
      <w:autoSpaceDN w:val="0"/>
      <w:adjustRightInd w:val="0"/>
      <w:spacing w:after="0" w:line="319" w:lineRule="exact"/>
      <w:ind w:firstLine="530"/>
      <w:jc w:val="both"/>
    </w:pPr>
    <w:rPr>
      <w:rFonts w:ascii="Times New Roman" w:eastAsia="Times New Roman" w:hAnsi="Times New Roman"/>
      <w:sz w:val="24"/>
      <w:szCs w:val="24"/>
      <w:lang w:eastAsia="ru-RU"/>
    </w:rPr>
  </w:style>
  <w:style w:type="paragraph" w:customStyle="1" w:styleId="Style13">
    <w:name w:val="Style13"/>
    <w:basedOn w:val="a"/>
    <w:rsid w:val="00D005D8"/>
    <w:pPr>
      <w:widowControl w:val="0"/>
      <w:autoSpaceDE w:val="0"/>
      <w:autoSpaceDN w:val="0"/>
      <w:adjustRightInd w:val="0"/>
      <w:spacing w:after="0" w:line="320" w:lineRule="exact"/>
      <w:jc w:val="right"/>
    </w:pPr>
    <w:rPr>
      <w:rFonts w:ascii="Times New Roman" w:eastAsia="Times New Roman" w:hAnsi="Times New Roman"/>
      <w:sz w:val="24"/>
      <w:szCs w:val="24"/>
      <w:lang w:eastAsia="ru-RU"/>
    </w:rPr>
  </w:style>
  <w:style w:type="character" w:customStyle="1" w:styleId="affc">
    <w:name w:val="текст документа Знак"/>
    <w:basedOn w:val="a0"/>
    <w:link w:val="affd"/>
    <w:locked/>
    <w:rsid w:val="00D005D8"/>
    <w:rPr>
      <w:rFonts w:ascii="Times New Roman" w:eastAsia="Times New Roman" w:hAnsi="Times New Roman" w:cs="Times New Roman"/>
      <w:sz w:val="28"/>
      <w:szCs w:val="28"/>
      <w:lang w:eastAsia="ru-RU"/>
    </w:rPr>
  </w:style>
  <w:style w:type="paragraph" w:customStyle="1" w:styleId="affd">
    <w:name w:val="текст документа"/>
    <w:basedOn w:val="a"/>
    <w:link w:val="affc"/>
    <w:rsid w:val="00D005D8"/>
    <w:pPr>
      <w:spacing w:after="0" w:line="240" w:lineRule="auto"/>
      <w:ind w:firstLine="709"/>
      <w:jc w:val="both"/>
    </w:pPr>
    <w:rPr>
      <w:rFonts w:ascii="Times New Roman" w:eastAsia="Times New Roman" w:hAnsi="Times New Roman"/>
      <w:sz w:val="28"/>
      <w:szCs w:val="28"/>
      <w:lang w:eastAsia="ru-RU"/>
    </w:rPr>
  </w:style>
  <w:style w:type="paragraph" w:customStyle="1" w:styleId="1d">
    <w:name w:val="Знак1 Знак Знак Знак Знак Знак Знак"/>
    <w:basedOn w:val="a"/>
    <w:rsid w:val="00D005D8"/>
    <w:pPr>
      <w:spacing w:after="0" w:line="240" w:lineRule="auto"/>
    </w:pPr>
    <w:rPr>
      <w:rFonts w:ascii="Verdana" w:eastAsia="Times New Roman" w:hAnsi="Verdana" w:cs="Verdana"/>
      <w:sz w:val="20"/>
      <w:szCs w:val="20"/>
      <w:lang w:val="en-US"/>
    </w:rPr>
  </w:style>
  <w:style w:type="paragraph" w:customStyle="1" w:styleId="212">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D005D8"/>
    <w:pPr>
      <w:spacing w:before="100" w:beforeAutospacing="1" w:after="100" w:afterAutospacing="1" w:line="240" w:lineRule="auto"/>
      <w:jc w:val="both"/>
    </w:pPr>
    <w:rPr>
      <w:rFonts w:ascii="Tahoma" w:eastAsia="Times New Roman" w:hAnsi="Tahoma"/>
      <w:sz w:val="20"/>
      <w:szCs w:val="20"/>
      <w:lang w:val="en-US"/>
    </w:rPr>
  </w:style>
  <w:style w:type="paragraph" w:customStyle="1" w:styleId="font5">
    <w:name w:val="font5"/>
    <w:basedOn w:val="a"/>
    <w:rsid w:val="00D005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rsid w:val="00D005D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6">
    <w:name w:val="xl66"/>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7">
    <w:name w:val="xl67"/>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8">
    <w:name w:val="xl68"/>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0">
    <w:name w:val="xl70"/>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1">
    <w:name w:val="xl71"/>
    <w:basedOn w:val="a"/>
    <w:rsid w:val="00D005D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
    <w:rsid w:val="00D005D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
    <w:rsid w:val="00D005D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5">
    <w:name w:val="xl75"/>
    <w:basedOn w:val="a"/>
    <w:rsid w:val="00D005D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
    <w:rsid w:val="00D005D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7">
    <w:name w:val="xl77"/>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9">
    <w:name w:val="xl79"/>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80">
    <w:name w:val="xl80"/>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81">
    <w:name w:val="xl81"/>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2">
    <w:name w:val="xl82"/>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83">
    <w:name w:val="xl83"/>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84">
    <w:name w:val="xl84"/>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85">
    <w:name w:val="xl85"/>
    <w:basedOn w:val="a"/>
    <w:rsid w:val="00D005D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6">
    <w:name w:val="xl86"/>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8">
    <w:name w:val="xl88"/>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9">
    <w:name w:val="xl89"/>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0">
    <w:name w:val="xl90"/>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color w:val="333333"/>
      <w:sz w:val="24"/>
      <w:szCs w:val="24"/>
      <w:lang w:eastAsia="ru-RU"/>
    </w:rPr>
  </w:style>
  <w:style w:type="paragraph" w:customStyle="1" w:styleId="xl91">
    <w:name w:val="xl91"/>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92">
    <w:name w:val="xl92"/>
    <w:basedOn w:val="a"/>
    <w:rsid w:val="00D005D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3">
    <w:name w:val="xl93"/>
    <w:basedOn w:val="a"/>
    <w:rsid w:val="00D005D8"/>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4">
    <w:name w:val="xl94"/>
    <w:basedOn w:val="a"/>
    <w:rsid w:val="00D005D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5">
    <w:name w:val="xl95"/>
    <w:basedOn w:val="a"/>
    <w:rsid w:val="00D005D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6">
    <w:name w:val="xl96"/>
    <w:basedOn w:val="a"/>
    <w:rsid w:val="00D005D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7">
    <w:name w:val="xl97"/>
    <w:basedOn w:val="a"/>
    <w:rsid w:val="00D005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8">
    <w:name w:val="xl98"/>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9">
    <w:name w:val="xl99"/>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00">
    <w:name w:val="xl100"/>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01">
    <w:name w:val="xl101"/>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2">
    <w:name w:val="xl102"/>
    <w:basedOn w:val="a"/>
    <w:rsid w:val="00D005D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3">
    <w:name w:val="xl103"/>
    <w:basedOn w:val="a"/>
    <w:rsid w:val="00D005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104">
    <w:name w:val="xl104"/>
    <w:basedOn w:val="a"/>
    <w:rsid w:val="00D005D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5">
    <w:name w:val="xl105"/>
    <w:basedOn w:val="a"/>
    <w:rsid w:val="00D005D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1e">
    <w:name w:val="Знак1"/>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c0">
    <w:name w:val="Абзац1 c отступом"/>
    <w:basedOn w:val="a"/>
    <w:rsid w:val="00D005D8"/>
    <w:pPr>
      <w:spacing w:after="60" w:line="360" w:lineRule="exact"/>
      <w:ind w:firstLine="709"/>
      <w:jc w:val="both"/>
    </w:pPr>
    <w:rPr>
      <w:rFonts w:ascii="Times New Roman" w:eastAsia="Times New Roman" w:hAnsi="Times New Roman"/>
      <w:sz w:val="28"/>
      <w:szCs w:val="20"/>
      <w:lang w:eastAsia="ru-RU"/>
    </w:rPr>
  </w:style>
  <w:style w:type="paragraph" w:customStyle="1" w:styleId="affe">
    <w:name w:val="Таблица текст"/>
    <w:basedOn w:val="a"/>
    <w:rsid w:val="00D005D8"/>
    <w:pPr>
      <w:spacing w:before="40" w:after="40" w:line="240" w:lineRule="auto"/>
      <w:ind w:left="57" w:right="57"/>
    </w:pPr>
    <w:rPr>
      <w:rFonts w:ascii="Times New Roman" w:eastAsia="Times New Roman" w:hAnsi="Times New Roman"/>
      <w:sz w:val="24"/>
      <w:szCs w:val="20"/>
      <w:lang w:eastAsia="ru-RU"/>
    </w:rPr>
  </w:style>
  <w:style w:type="paragraph" w:customStyle="1" w:styleId="1f">
    <w:name w:val="1 Знак Знак Знак Знак"/>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
    <w:name w:val="Знак Знак Знак Знак Знак Знак Знак Знак Знак Знак"/>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a">
    <w:name w:val="Обычный (веб)2"/>
    <w:basedOn w:val="a"/>
    <w:rsid w:val="00D005D8"/>
    <w:pPr>
      <w:spacing w:before="180" w:after="180" w:line="240" w:lineRule="auto"/>
      <w:ind w:firstLine="150"/>
    </w:pPr>
    <w:rPr>
      <w:rFonts w:ascii="Times New Roman" w:eastAsia="Times New Roman" w:hAnsi="Times New Roman"/>
      <w:sz w:val="24"/>
      <w:szCs w:val="24"/>
      <w:lang w:eastAsia="ru-RU"/>
    </w:rPr>
  </w:style>
  <w:style w:type="paragraph" w:customStyle="1" w:styleId="bodytext">
    <w:name w:val="bodytext"/>
    <w:basedOn w:val="a"/>
    <w:rsid w:val="00D005D8"/>
    <w:pPr>
      <w:spacing w:after="0" w:line="240" w:lineRule="auto"/>
      <w:jc w:val="both"/>
    </w:pPr>
    <w:rPr>
      <w:rFonts w:ascii="Verdana" w:eastAsia="Times New Roman" w:hAnsi="Verdana"/>
      <w:color w:val="26262E"/>
      <w:sz w:val="14"/>
      <w:szCs w:val="14"/>
      <w:lang w:eastAsia="ar-SA"/>
    </w:rPr>
  </w:style>
  <w:style w:type="paragraph" w:customStyle="1" w:styleId="1f0">
    <w:name w:val="Знак Знак1 Знак Знак Знак Знак"/>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f1">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10">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f2">
    <w:name w:val="Знак Знак1 Знак"/>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11">
    <w:name w:val="Знак11"/>
    <w:basedOn w:val="a"/>
    <w:rsid w:val="00D005D8"/>
    <w:pPr>
      <w:spacing w:after="0" w:line="240" w:lineRule="auto"/>
    </w:pPr>
    <w:rPr>
      <w:rFonts w:ascii="Verdana" w:eastAsia="Times New Roman" w:hAnsi="Verdana" w:cs="Verdana"/>
      <w:sz w:val="20"/>
      <w:szCs w:val="20"/>
      <w:lang w:val="en-US"/>
    </w:rPr>
  </w:style>
  <w:style w:type="paragraph" w:customStyle="1" w:styleId="ConsPlusCell">
    <w:name w:val="ConsPlusCell"/>
    <w:uiPriority w:val="99"/>
    <w:rsid w:val="00D005D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5">
    <w:name w:val="Style5"/>
    <w:basedOn w:val="a"/>
    <w:rsid w:val="00D005D8"/>
    <w:pPr>
      <w:widowControl w:val="0"/>
      <w:autoSpaceDE w:val="0"/>
      <w:autoSpaceDN w:val="0"/>
      <w:adjustRightInd w:val="0"/>
      <w:spacing w:after="0" w:line="322" w:lineRule="exact"/>
      <w:ind w:firstLine="442"/>
      <w:jc w:val="both"/>
    </w:pPr>
    <w:rPr>
      <w:rFonts w:ascii="Times New Roman" w:eastAsia="Times New Roman" w:hAnsi="Times New Roman"/>
      <w:sz w:val="24"/>
      <w:szCs w:val="24"/>
      <w:lang w:eastAsia="ru-RU"/>
    </w:rPr>
  </w:style>
  <w:style w:type="paragraph" w:customStyle="1" w:styleId="Style36">
    <w:name w:val="Style36"/>
    <w:basedOn w:val="a"/>
    <w:rsid w:val="00D005D8"/>
    <w:pPr>
      <w:widowControl w:val="0"/>
      <w:autoSpaceDE w:val="0"/>
      <w:autoSpaceDN w:val="0"/>
      <w:adjustRightInd w:val="0"/>
      <w:spacing w:after="0" w:line="331" w:lineRule="exact"/>
      <w:ind w:firstLine="888"/>
      <w:jc w:val="both"/>
    </w:pPr>
    <w:rPr>
      <w:rFonts w:ascii="Times New Roman" w:eastAsia="Times New Roman" w:hAnsi="Times New Roman"/>
      <w:sz w:val="24"/>
      <w:szCs w:val="24"/>
      <w:lang w:eastAsia="ru-RU"/>
    </w:rPr>
  </w:style>
  <w:style w:type="paragraph" w:customStyle="1" w:styleId="112">
    <w:name w:val="Знак Знак1 Знак Знак Знак Знак1 Знак Знак Знак"/>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f3">
    <w:name w:val="Абзац1 без отступа"/>
    <w:basedOn w:val="a"/>
    <w:rsid w:val="00D005D8"/>
    <w:pPr>
      <w:spacing w:after="60" w:line="360" w:lineRule="exact"/>
      <w:jc w:val="both"/>
    </w:pPr>
    <w:rPr>
      <w:rFonts w:ascii="Times New Roman" w:eastAsia="Times New Roman" w:hAnsi="Times New Roman"/>
      <w:sz w:val="28"/>
      <w:szCs w:val="20"/>
      <w:lang w:eastAsia="ru-RU"/>
    </w:rPr>
  </w:style>
  <w:style w:type="paragraph" w:customStyle="1" w:styleId="2b">
    <w:name w:val="Знак2"/>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0">
    <w:name w:val="абзац"/>
    <w:basedOn w:val="a"/>
    <w:rsid w:val="00D005D8"/>
    <w:pPr>
      <w:spacing w:after="0" w:line="240" w:lineRule="auto"/>
      <w:ind w:left="851"/>
    </w:pPr>
    <w:rPr>
      <w:rFonts w:ascii="Times New Roman" w:eastAsia="Times New Roman" w:hAnsi="Times New Roman"/>
      <w:sz w:val="26"/>
      <w:szCs w:val="20"/>
      <w:lang w:eastAsia="ru-RU"/>
    </w:rPr>
  </w:style>
  <w:style w:type="paragraph" w:customStyle="1" w:styleId="1f4">
    <w:name w:val="Знак Знак Знак Знак1"/>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c">
    <w:name w:val="Знак Знак2 Знак Знак Знак Знак Знак Знак Знак"/>
    <w:basedOn w:val="a"/>
    <w:rsid w:val="00D005D8"/>
    <w:pPr>
      <w:spacing w:before="100" w:beforeAutospacing="1" w:after="100" w:afterAutospacing="1" w:line="240" w:lineRule="auto"/>
      <w:jc w:val="both"/>
    </w:pPr>
    <w:rPr>
      <w:rFonts w:ascii="Tahoma" w:eastAsia="Times New Roman" w:hAnsi="Tahoma"/>
      <w:sz w:val="20"/>
      <w:szCs w:val="20"/>
      <w:lang w:val="en-US"/>
    </w:rPr>
  </w:style>
  <w:style w:type="paragraph" w:customStyle="1" w:styleId="320">
    <w:name w:val="32"/>
    <w:basedOn w:val="a"/>
    <w:rsid w:val="00D005D8"/>
    <w:pPr>
      <w:keepNext/>
      <w:pBdr>
        <w:top w:val="single" w:sz="4" w:space="1" w:color="808080"/>
        <w:left w:val="single" w:sz="4" w:space="4" w:color="808080"/>
        <w:bottom w:val="single" w:sz="4" w:space="1" w:color="808080"/>
        <w:right w:val="single" w:sz="4" w:space="4" w:color="808080"/>
      </w:pBdr>
      <w:shd w:val="clear" w:color="auto" w:fill="E0E0E0"/>
      <w:spacing w:before="240" w:after="120" w:line="240" w:lineRule="auto"/>
      <w:outlineLvl w:val="1"/>
    </w:pPr>
    <w:rPr>
      <w:rFonts w:ascii="Arial" w:eastAsia="Times New Roman" w:hAnsi="Arial" w:cs="Arial"/>
      <w:b/>
      <w:bCs/>
      <w:i/>
      <w:color w:val="008000"/>
      <w:sz w:val="24"/>
      <w:szCs w:val="24"/>
      <w:lang w:eastAsia="ru-RU"/>
    </w:rPr>
  </w:style>
  <w:style w:type="paragraph" w:customStyle="1" w:styleId="afff1">
    <w:name w:val="Стиль"/>
    <w:rsid w:val="00D005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2">
    <w:name w:val="Текст Программы"/>
    <w:basedOn w:val="a"/>
    <w:rsid w:val="00D005D8"/>
    <w:pPr>
      <w:spacing w:after="0" w:line="228" w:lineRule="auto"/>
      <w:ind w:firstLine="709"/>
      <w:jc w:val="both"/>
    </w:pPr>
    <w:rPr>
      <w:rFonts w:ascii="Times New Roman" w:eastAsia="Times New Roman" w:hAnsi="Times New Roman"/>
      <w:sz w:val="28"/>
      <w:szCs w:val="20"/>
      <w:lang w:eastAsia="ru-RU"/>
    </w:rPr>
  </w:style>
  <w:style w:type="paragraph" w:customStyle="1" w:styleId="afff3">
    <w:name w:val="Знак Знак Знак Знак Знак Знак"/>
    <w:basedOn w:val="a"/>
    <w:rsid w:val="00D005D8"/>
    <w:pPr>
      <w:spacing w:before="100" w:beforeAutospacing="1" w:after="100" w:afterAutospacing="1" w:line="240" w:lineRule="auto"/>
    </w:pPr>
    <w:rPr>
      <w:rFonts w:ascii="Tahoma" w:eastAsia="Times New Roman" w:hAnsi="Tahoma" w:cs="Tahoma"/>
      <w:sz w:val="20"/>
      <w:szCs w:val="20"/>
      <w:lang w:val="en-US"/>
    </w:rPr>
  </w:style>
  <w:style w:type="paragraph" w:customStyle="1" w:styleId="36">
    <w:name w:val="Знак Знак Знак Знак Знак Знак Знак3"/>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f5">
    <w:name w:val="Знак Знак Знак1 Знак Знак Знак Знак Знак Знак Знак Знак Знак Знак"/>
    <w:basedOn w:val="a"/>
    <w:autoRedefine/>
    <w:rsid w:val="00D005D8"/>
    <w:pPr>
      <w:spacing w:after="160" w:line="240" w:lineRule="exact"/>
    </w:pPr>
    <w:rPr>
      <w:rFonts w:ascii="Times New Roman" w:eastAsia="Times New Roman" w:hAnsi="Times New Roman"/>
      <w:sz w:val="28"/>
      <w:szCs w:val="28"/>
      <w:lang w:val="en-US"/>
    </w:rPr>
  </w:style>
  <w:style w:type="character" w:customStyle="1" w:styleId="0">
    <w:name w:val="0Абзац Знак"/>
    <w:link w:val="00"/>
    <w:locked/>
    <w:rsid w:val="00D005D8"/>
    <w:rPr>
      <w:rFonts w:ascii="Calibri" w:eastAsia="Times New Roman" w:hAnsi="Calibri" w:cs="Times New Roman"/>
      <w:color w:val="000000"/>
      <w:sz w:val="28"/>
      <w:szCs w:val="20"/>
      <w:lang w:eastAsia="ru-RU"/>
    </w:rPr>
  </w:style>
  <w:style w:type="paragraph" w:customStyle="1" w:styleId="00">
    <w:name w:val="0Абзац"/>
    <w:basedOn w:val="a7"/>
    <w:link w:val="0"/>
    <w:rsid w:val="00D005D8"/>
    <w:pPr>
      <w:spacing w:after="120"/>
      <w:ind w:left="0" w:firstLine="709"/>
      <w:contextualSpacing w:val="0"/>
      <w:jc w:val="both"/>
    </w:pPr>
    <w:rPr>
      <w:rFonts w:ascii="Calibri" w:hAnsi="Calibri"/>
      <w:color w:val="000000"/>
      <w:sz w:val="28"/>
      <w:szCs w:val="20"/>
    </w:rPr>
  </w:style>
  <w:style w:type="paragraph" w:customStyle="1" w:styleId="2d">
    <w:name w:val="Знак Знак Знак Знак Знак Знак Знак2"/>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41">
    <w:name w:val="Знак Знак Знак Знак Знак Знак Знак4"/>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310">
    <w:name w:val="Основной текст с отступом 31"/>
    <w:basedOn w:val="a"/>
    <w:rsid w:val="00D005D8"/>
    <w:pPr>
      <w:spacing w:after="0" w:line="240" w:lineRule="auto"/>
      <w:ind w:firstLine="709"/>
      <w:jc w:val="both"/>
    </w:pPr>
    <w:rPr>
      <w:rFonts w:ascii="Times New Roman" w:eastAsia="Times New Roman" w:hAnsi="Times New Roman"/>
      <w:sz w:val="24"/>
      <w:szCs w:val="20"/>
      <w:lang w:eastAsia="ru-RU"/>
    </w:rPr>
  </w:style>
  <w:style w:type="character" w:customStyle="1" w:styleId="111111">
    <w:name w:val="111111 Знак"/>
    <w:basedOn w:val="a0"/>
    <w:link w:val="1111110"/>
    <w:locked/>
    <w:rsid w:val="00D005D8"/>
    <w:rPr>
      <w:rFonts w:ascii="Times New Roman" w:eastAsia="Times New Roman" w:hAnsi="Times New Roman" w:cs="Times New Roman"/>
      <w:b/>
      <w:bCs/>
      <w:kern w:val="32"/>
      <w:sz w:val="28"/>
      <w:szCs w:val="28"/>
      <w:lang w:eastAsia="ru-RU"/>
    </w:rPr>
  </w:style>
  <w:style w:type="paragraph" w:customStyle="1" w:styleId="1111110">
    <w:name w:val="111111"/>
    <w:basedOn w:val="1"/>
    <w:link w:val="111111"/>
    <w:rsid w:val="00D005D8"/>
    <w:pPr>
      <w:spacing w:before="0" w:after="0"/>
      <w:ind w:firstLine="709"/>
      <w:jc w:val="center"/>
    </w:pPr>
    <w:rPr>
      <w:rFonts w:ascii="Times New Roman" w:hAnsi="Times New Roman" w:cs="Times New Roman"/>
      <w:sz w:val="28"/>
      <w:szCs w:val="28"/>
    </w:rPr>
  </w:style>
  <w:style w:type="paragraph" w:customStyle="1" w:styleId="Default">
    <w:name w:val="Default"/>
    <w:rsid w:val="00D005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6">
    <w:name w:val="Знак Знак Знак Знак Знак Знак Знак Знак Знак Знак Знак Знак1 Знак Знак Знак Знак"/>
    <w:basedOn w:val="a"/>
    <w:rsid w:val="00D005D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e">
    <w:name w:val="Без интервала2"/>
    <w:rsid w:val="00D005D8"/>
    <w:pPr>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D005D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4">
    <w:name w:val="Подпись к таблице_"/>
    <w:basedOn w:val="a0"/>
    <w:link w:val="1f7"/>
    <w:locked/>
    <w:rsid w:val="00D005D8"/>
    <w:rPr>
      <w:sz w:val="27"/>
      <w:szCs w:val="27"/>
      <w:shd w:val="clear" w:color="auto" w:fill="FFFFFF"/>
    </w:rPr>
  </w:style>
  <w:style w:type="paragraph" w:customStyle="1" w:styleId="1f7">
    <w:name w:val="Подпись к таблице1"/>
    <w:basedOn w:val="a"/>
    <w:link w:val="afff4"/>
    <w:rsid w:val="00D005D8"/>
    <w:pPr>
      <w:shd w:val="clear" w:color="auto" w:fill="FFFFFF"/>
      <w:spacing w:after="0" w:line="240" w:lineRule="atLeast"/>
      <w:ind w:hanging="1400"/>
    </w:pPr>
    <w:rPr>
      <w:rFonts w:asciiTheme="minorHAnsi" w:eastAsiaTheme="minorHAnsi" w:hAnsiTheme="minorHAnsi" w:cstheme="minorBidi"/>
      <w:sz w:val="27"/>
      <w:szCs w:val="27"/>
    </w:rPr>
  </w:style>
  <w:style w:type="character" w:styleId="afff5">
    <w:name w:val="Subtle Emphasis"/>
    <w:uiPriority w:val="19"/>
    <w:qFormat/>
    <w:rsid w:val="00D005D8"/>
    <w:rPr>
      <w:i/>
      <w:iCs/>
      <w:color w:val="808080"/>
    </w:rPr>
  </w:style>
  <w:style w:type="character" w:customStyle="1" w:styleId="230">
    <w:name w:val="Основной текст23"/>
    <w:basedOn w:val="a0"/>
    <w:rsid w:val="00D005D8"/>
    <w:rPr>
      <w:rFonts w:ascii="Sylfaen" w:eastAsia="Sylfaen" w:hAnsi="Sylfaen" w:cs="Sylfaen" w:hint="default"/>
      <w:b w:val="0"/>
      <w:bCs w:val="0"/>
      <w:i w:val="0"/>
      <w:iCs w:val="0"/>
      <w:smallCaps w:val="0"/>
      <w:strike w:val="0"/>
      <w:dstrike w:val="0"/>
      <w:spacing w:val="0"/>
      <w:sz w:val="22"/>
      <w:szCs w:val="22"/>
      <w:u w:val="none"/>
      <w:effect w:val="none"/>
    </w:rPr>
  </w:style>
  <w:style w:type="character" w:customStyle="1" w:styleId="250">
    <w:name w:val="Основной текст25"/>
    <w:basedOn w:val="a0"/>
    <w:rsid w:val="00D005D8"/>
    <w:rPr>
      <w:rFonts w:ascii="Sylfaen" w:eastAsia="Sylfaen" w:hAnsi="Sylfaen" w:cs="Sylfaen" w:hint="default"/>
      <w:b w:val="0"/>
      <w:bCs w:val="0"/>
      <w:i w:val="0"/>
      <w:iCs w:val="0"/>
      <w:smallCaps w:val="0"/>
      <w:strike w:val="0"/>
      <w:dstrike w:val="0"/>
      <w:spacing w:val="0"/>
      <w:sz w:val="22"/>
      <w:szCs w:val="22"/>
      <w:u w:val="none"/>
      <w:effect w:val="none"/>
    </w:rPr>
  </w:style>
  <w:style w:type="character" w:customStyle="1" w:styleId="1f8">
    <w:name w:val="Текст выноски Знак1"/>
    <w:basedOn w:val="a0"/>
    <w:semiHidden/>
    <w:rsid w:val="00D005D8"/>
    <w:rPr>
      <w:rFonts w:ascii="Tahoma" w:eastAsia="Calibri" w:hAnsi="Tahoma" w:cs="Tahoma"/>
      <w:sz w:val="16"/>
      <w:szCs w:val="16"/>
    </w:rPr>
  </w:style>
  <w:style w:type="character" w:customStyle="1" w:styleId="consplusnormal1">
    <w:name w:val="consplusnormal"/>
    <w:basedOn w:val="a0"/>
    <w:rsid w:val="00D005D8"/>
  </w:style>
  <w:style w:type="character" w:customStyle="1" w:styleId="apple-converted-space">
    <w:name w:val="apple-converted-space"/>
    <w:basedOn w:val="a0"/>
    <w:rsid w:val="00D005D8"/>
  </w:style>
  <w:style w:type="character" w:customStyle="1" w:styleId="b">
    <w:name w:val="b"/>
    <w:basedOn w:val="a0"/>
    <w:rsid w:val="00D005D8"/>
  </w:style>
  <w:style w:type="character" w:customStyle="1" w:styleId="1f9">
    <w:name w:val="Подзаголовок Знак1"/>
    <w:basedOn w:val="a0"/>
    <w:rsid w:val="00D005D8"/>
    <w:rPr>
      <w:rFonts w:asciiTheme="majorHAnsi" w:eastAsiaTheme="majorEastAsia" w:hAnsiTheme="majorHAnsi" w:cstheme="majorBidi"/>
      <w:i/>
      <w:iCs/>
      <w:color w:val="4F81BD" w:themeColor="accent1"/>
      <w:spacing w:val="15"/>
      <w:sz w:val="24"/>
      <w:szCs w:val="24"/>
    </w:rPr>
  </w:style>
  <w:style w:type="character" w:customStyle="1" w:styleId="311">
    <w:name w:val="Основной текст 3 Знак1"/>
    <w:basedOn w:val="a0"/>
    <w:semiHidden/>
    <w:rsid w:val="00D005D8"/>
    <w:rPr>
      <w:rFonts w:ascii="Calibri" w:eastAsia="Calibri" w:hAnsi="Calibri" w:cs="Times New Roman"/>
      <w:sz w:val="16"/>
      <w:szCs w:val="16"/>
    </w:rPr>
  </w:style>
  <w:style w:type="character" w:customStyle="1" w:styleId="1fa">
    <w:name w:val="Заголовок №1_"/>
    <w:basedOn w:val="a0"/>
    <w:rsid w:val="00D005D8"/>
    <w:rPr>
      <w:rFonts w:ascii="Times New Roman" w:eastAsia="Times New Roman" w:hAnsi="Times New Roman" w:cs="Times New Roman" w:hint="default"/>
      <w:b w:val="0"/>
      <w:bCs w:val="0"/>
      <w:i w:val="0"/>
      <w:iCs w:val="0"/>
      <w:smallCaps w:val="0"/>
      <w:strike w:val="0"/>
      <w:dstrike w:val="0"/>
      <w:spacing w:val="0"/>
      <w:sz w:val="26"/>
      <w:szCs w:val="26"/>
      <w:u w:val="none"/>
      <w:effect w:val="none"/>
    </w:rPr>
  </w:style>
  <w:style w:type="character" w:customStyle="1" w:styleId="1fb">
    <w:name w:val="Заголовок №1"/>
    <w:basedOn w:val="1fa"/>
    <w:rsid w:val="00D005D8"/>
    <w:rPr>
      <w:rFonts w:ascii="Times New Roman" w:eastAsia="Times New Roman" w:hAnsi="Times New Roman" w:cs="Times New Roman" w:hint="default"/>
      <w:b w:val="0"/>
      <w:bCs w:val="0"/>
      <w:i w:val="0"/>
      <w:iCs w:val="0"/>
      <w:smallCaps w:val="0"/>
      <w:strike w:val="0"/>
      <w:dstrike w:val="0"/>
      <w:spacing w:val="0"/>
      <w:sz w:val="26"/>
      <w:szCs w:val="26"/>
      <w:u w:val="single"/>
      <w:effect w:val="none"/>
    </w:rPr>
  </w:style>
  <w:style w:type="character" w:customStyle="1" w:styleId="213">
    <w:name w:val="Основной текст 2 Знак1"/>
    <w:basedOn w:val="a0"/>
    <w:semiHidden/>
    <w:rsid w:val="00D005D8"/>
    <w:rPr>
      <w:rFonts w:ascii="Calibri" w:eastAsia="Calibri" w:hAnsi="Calibri" w:cs="Times New Roman"/>
    </w:rPr>
  </w:style>
  <w:style w:type="character" w:customStyle="1" w:styleId="214">
    <w:name w:val="Основной текст с отступом 2 Знак1"/>
    <w:basedOn w:val="a0"/>
    <w:semiHidden/>
    <w:rsid w:val="00D005D8"/>
    <w:rPr>
      <w:rFonts w:ascii="Calibri" w:eastAsia="Calibri" w:hAnsi="Calibri" w:cs="Times New Roman"/>
    </w:rPr>
  </w:style>
  <w:style w:type="character" w:customStyle="1" w:styleId="1fc">
    <w:name w:val="Верхний колонтитул Знак1"/>
    <w:basedOn w:val="a0"/>
    <w:uiPriority w:val="99"/>
    <w:semiHidden/>
    <w:rsid w:val="00D005D8"/>
    <w:rPr>
      <w:rFonts w:ascii="Calibri" w:eastAsia="Calibri" w:hAnsi="Calibri" w:cs="Times New Roman"/>
    </w:rPr>
  </w:style>
  <w:style w:type="character" w:customStyle="1" w:styleId="312">
    <w:name w:val="Основной текст с отступом 3 Знак1"/>
    <w:basedOn w:val="a0"/>
    <w:semiHidden/>
    <w:rsid w:val="00D005D8"/>
    <w:rPr>
      <w:rFonts w:ascii="Calibri" w:eastAsia="Calibri" w:hAnsi="Calibri" w:cs="Times New Roman"/>
      <w:sz w:val="16"/>
      <w:szCs w:val="16"/>
    </w:rPr>
  </w:style>
  <w:style w:type="character" w:customStyle="1" w:styleId="1fd">
    <w:name w:val="Текст сноски Знак1"/>
    <w:basedOn w:val="a0"/>
    <w:semiHidden/>
    <w:rsid w:val="00D005D8"/>
    <w:rPr>
      <w:rFonts w:ascii="Calibri" w:eastAsia="Calibri" w:hAnsi="Calibri" w:cs="Times New Roman"/>
      <w:sz w:val="20"/>
      <w:szCs w:val="20"/>
    </w:rPr>
  </w:style>
  <w:style w:type="character" w:customStyle="1" w:styleId="FontStyle46">
    <w:name w:val="Font Style46"/>
    <w:basedOn w:val="a0"/>
    <w:rsid w:val="00D005D8"/>
    <w:rPr>
      <w:rFonts w:ascii="Times New Roman" w:hAnsi="Times New Roman" w:cs="Times New Roman" w:hint="default"/>
      <w:sz w:val="16"/>
      <w:szCs w:val="16"/>
    </w:rPr>
  </w:style>
  <w:style w:type="character" w:customStyle="1" w:styleId="FontStyle59">
    <w:name w:val="Font Style59"/>
    <w:basedOn w:val="a0"/>
    <w:rsid w:val="00D005D8"/>
    <w:rPr>
      <w:rFonts w:ascii="Times New Roman" w:hAnsi="Times New Roman" w:cs="Times New Roman" w:hint="default"/>
      <w:sz w:val="18"/>
      <w:szCs w:val="18"/>
    </w:rPr>
  </w:style>
  <w:style w:type="character" w:customStyle="1" w:styleId="FontStyle54">
    <w:name w:val="Font Style54"/>
    <w:basedOn w:val="a0"/>
    <w:rsid w:val="00D005D8"/>
    <w:rPr>
      <w:rFonts w:ascii="Times New Roman" w:hAnsi="Times New Roman" w:cs="Times New Roman" w:hint="default"/>
      <w:sz w:val="16"/>
      <w:szCs w:val="16"/>
    </w:rPr>
  </w:style>
  <w:style w:type="character" w:customStyle="1" w:styleId="FontStyle56">
    <w:name w:val="Font Style56"/>
    <w:basedOn w:val="a0"/>
    <w:rsid w:val="00D005D8"/>
    <w:rPr>
      <w:rFonts w:ascii="Times New Roman" w:hAnsi="Times New Roman" w:cs="Times New Roman" w:hint="default"/>
      <w:spacing w:val="-10"/>
      <w:sz w:val="16"/>
      <w:szCs w:val="16"/>
    </w:rPr>
  </w:style>
  <w:style w:type="character" w:customStyle="1" w:styleId="FontStyle41">
    <w:name w:val="Font Style41"/>
    <w:basedOn w:val="a0"/>
    <w:rsid w:val="00D005D8"/>
    <w:rPr>
      <w:rFonts w:ascii="Times New Roman" w:hAnsi="Times New Roman" w:cs="Times New Roman" w:hint="default"/>
      <w:b/>
      <w:bCs/>
      <w:i/>
      <w:iCs/>
      <w:sz w:val="22"/>
      <w:szCs w:val="22"/>
    </w:rPr>
  </w:style>
  <w:style w:type="character" w:customStyle="1" w:styleId="FontStyle60">
    <w:name w:val="Font Style60"/>
    <w:basedOn w:val="a0"/>
    <w:rsid w:val="00D005D8"/>
    <w:rPr>
      <w:rFonts w:ascii="Times New Roman" w:hAnsi="Times New Roman" w:cs="Times New Roman" w:hint="default"/>
      <w:spacing w:val="-10"/>
      <w:sz w:val="20"/>
      <w:szCs w:val="20"/>
    </w:rPr>
  </w:style>
  <w:style w:type="character" w:customStyle="1" w:styleId="FontStyle63">
    <w:name w:val="Font Style63"/>
    <w:basedOn w:val="a0"/>
    <w:rsid w:val="00D005D8"/>
    <w:rPr>
      <w:rFonts w:ascii="Calibri" w:hAnsi="Calibri" w:cs="Calibri" w:hint="default"/>
      <w:sz w:val="18"/>
      <w:szCs w:val="18"/>
    </w:rPr>
  </w:style>
  <w:style w:type="character" w:customStyle="1" w:styleId="1fe">
    <w:name w:val="Подпись Знак1"/>
    <w:basedOn w:val="a0"/>
    <w:semiHidden/>
    <w:rsid w:val="00D005D8"/>
    <w:rPr>
      <w:rFonts w:ascii="Calibri" w:eastAsia="Calibri" w:hAnsi="Calibri" w:cs="Times New Roman"/>
    </w:rPr>
  </w:style>
  <w:style w:type="character" w:customStyle="1" w:styleId="5">
    <w:name w:val="Знак Знак5"/>
    <w:basedOn w:val="a0"/>
    <w:rsid w:val="00D005D8"/>
    <w:rPr>
      <w:rFonts w:ascii="Times New Roman" w:hAnsi="Times New Roman" w:cs="Times New Roman" w:hint="default"/>
      <w:sz w:val="28"/>
      <w:lang w:val="ru-RU" w:eastAsia="ru-RU" w:bidi="ar-SA"/>
    </w:rPr>
  </w:style>
  <w:style w:type="character" w:customStyle="1" w:styleId="1ff">
    <w:name w:val="Текст Знак1"/>
    <w:basedOn w:val="a0"/>
    <w:semiHidden/>
    <w:rsid w:val="00D005D8"/>
    <w:rPr>
      <w:rFonts w:ascii="Consolas" w:eastAsia="Calibri" w:hAnsi="Consolas" w:cs="Consolas"/>
      <w:sz w:val="21"/>
      <w:szCs w:val="21"/>
    </w:rPr>
  </w:style>
  <w:style w:type="character" w:customStyle="1" w:styleId="1ff0">
    <w:name w:val="Красная строка Знак1"/>
    <w:basedOn w:val="12"/>
    <w:semiHidden/>
    <w:rsid w:val="00D005D8"/>
    <w:rPr>
      <w:rFonts w:ascii="Calibri" w:eastAsia="Calibri" w:hAnsi="Calibri" w:cs="Times New Roman"/>
    </w:rPr>
  </w:style>
  <w:style w:type="character" w:customStyle="1" w:styleId="FontStyle11">
    <w:name w:val="Font Style11"/>
    <w:basedOn w:val="a0"/>
    <w:rsid w:val="00D005D8"/>
    <w:rPr>
      <w:rFonts w:ascii="Times New Roman" w:hAnsi="Times New Roman" w:cs="Times New Roman" w:hint="default"/>
      <w:b/>
      <w:bCs/>
      <w:sz w:val="20"/>
      <w:szCs w:val="20"/>
    </w:rPr>
  </w:style>
  <w:style w:type="character" w:customStyle="1" w:styleId="FontStyle12">
    <w:name w:val="Font Style12"/>
    <w:basedOn w:val="a0"/>
    <w:rsid w:val="00D005D8"/>
    <w:rPr>
      <w:rFonts w:ascii="Times New Roman" w:hAnsi="Times New Roman" w:cs="Times New Roman" w:hint="default"/>
      <w:sz w:val="20"/>
      <w:szCs w:val="20"/>
    </w:rPr>
  </w:style>
  <w:style w:type="character" w:customStyle="1" w:styleId="FontStyle13">
    <w:name w:val="Font Style13"/>
    <w:basedOn w:val="a0"/>
    <w:rsid w:val="00D005D8"/>
    <w:rPr>
      <w:rFonts w:ascii="Times New Roman" w:hAnsi="Times New Roman" w:cs="Times New Roman" w:hint="default"/>
      <w:b/>
      <w:bCs/>
      <w:spacing w:val="-10"/>
      <w:sz w:val="20"/>
      <w:szCs w:val="20"/>
    </w:rPr>
  </w:style>
  <w:style w:type="character" w:customStyle="1" w:styleId="FontStyle40">
    <w:name w:val="Font Style40"/>
    <w:basedOn w:val="a0"/>
    <w:rsid w:val="00D005D8"/>
    <w:rPr>
      <w:rFonts w:ascii="Times New Roman" w:hAnsi="Times New Roman" w:cs="Times New Roman" w:hint="default"/>
      <w:sz w:val="26"/>
      <w:szCs w:val="26"/>
    </w:rPr>
  </w:style>
  <w:style w:type="character" w:customStyle="1" w:styleId="42">
    <w:name w:val="Знак Знак4"/>
    <w:basedOn w:val="a0"/>
    <w:rsid w:val="00D005D8"/>
    <w:rPr>
      <w:rFonts w:ascii="Times New Roman" w:hAnsi="Times New Roman" w:cs="Times New Roman" w:hint="default"/>
    </w:rPr>
  </w:style>
  <w:style w:type="character" w:customStyle="1" w:styleId="2f">
    <w:name w:val="Знак Знак2"/>
    <w:basedOn w:val="a0"/>
    <w:rsid w:val="00D005D8"/>
    <w:rPr>
      <w:rFonts w:ascii="Times New Roman" w:hAnsi="Times New Roman" w:cs="Times New Roman" w:hint="default"/>
      <w:sz w:val="24"/>
      <w:szCs w:val="24"/>
    </w:rPr>
  </w:style>
  <w:style w:type="character" w:customStyle="1" w:styleId="FontStyle52">
    <w:name w:val="Font Style52"/>
    <w:basedOn w:val="a0"/>
    <w:rsid w:val="00D005D8"/>
    <w:rPr>
      <w:rFonts w:ascii="Times New Roman" w:hAnsi="Times New Roman" w:cs="Times New Roman" w:hint="default"/>
      <w:sz w:val="26"/>
      <w:szCs w:val="26"/>
    </w:rPr>
  </w:style>
  <w:style w:type="character" w:customStyle="1" w:styleId="1ff1">
    <w:name w:val="Название Знак1"/>
    <w:basedOn w:val="a0"/>
    <w:rsid w:val="00D005D8"/>
    <w:rPr>
      <w:rFonts w:asciiTheme="majorHAnsi" w:eastAsiaTheme="majorEastAsia" w:hAnsiTheme="majorHAnsi" w:cstheme="majorBidi"/>
      <w:color w:val="17365D" w:themeColor="text2" w:themeShade="BF"/>
      <w:spacing w:val="5"/>
      <w:kern w:val="28"/>
      <w:sz w:val="52"/>
      <w:szCs w:val="52"/>
    </w:rPr>
  </w:style>
  <w:style w:type="character" w:customStyle="1" w:styleId="FontStyle38">
    <w:name w:val="Font Style38"/>
    <w:rsid w:val="00D005D8"/>
    <w:rPr>
      <w:rFonts w:ascii="Times New Roman" w:hAnsi="Times New Roman" w:cs="Times New Roman" w:hint="default"/>
      <w:sz w:val="26"/>
    </w:rPr>
  </w:style>
  <w:style w:type="character" w:customStyle="1" w:styleId="1ff2">
    <w:name w:val="Схема документа Знак1"/>
    <w:basedOn w:val="a0"/>
    <w:semiHidden/>
    <w:rsid w:val="00D005D8"/>
    <w:rPr>
      <w:rFonts w:ascii="Tahoma" w:eastAsia="Calibri" w:hAnsi="Tahoma" w:cs="Tahoma"/>
      <w:sz w:val="16"/>
      <w:szCs w:val="16"/>
    </w:rPr>
  </w:style>
  <w:style w:type="character" w:customStyle="1" w:styleId="FontStyle77">
    <w:name w:val="Font Style77"/>
    <w:basedOn w:val="a0"/>
    <w:rsid w:val="00D005D8"/>
    <w:rPr>
      <w:rFonts w:ascii="Lucida Sans Unicode" w:hAnsi="Lucida Sans Unicode" w:cs="Lucida Sans Unicode" w:hint="default"/>
      <w:sz w:val="16"/>
      <w:szCs w:val="16"/>
    </w:rPr>
  </w:style>
  <w:style w:type="character" w:customStyle="1" w:styleId="afff6">
    <w:name w:val="Подпись к таблице"/>
    <w:basedOn w:val="afff4"/>
    <w:rsid w:val="00D005D8"/>
    <w:rPr>
      <w:sz w:val="27"/>
      <w:szCs w:val="27"/>
      <w:u w:val="single"/>
      <w:shd w:val="clear" w:color="auto" w:fill="FFFFFF"/>
    </w:rPr>
  </w:style>
  <w:style w:type="character" w:customStyle="1" w:styleId="1ff3">
    <w:name w:val="Текст концевой сноски Знак1"/>
    <w:basedOn w:val="a0"/>
    <w:semiHidden/>
    <w:rsid w:val="00D005D8"/>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458647911">
      <w:bodyDiv w:val="1"/>
      <w:marLeft w:val="0"/>
      <w:marRight w:val="0"/>
      <w:marTop w:val="0"/>
      <w:marBottom w:val="0"/>
      <w:divBdr>
        <w:top w:val="none" w:sz="0" w:space="0" w:color="auto"/>
        <w:left w:val="none" w:sz="0" w:space="0" w:color="auto"/>
        <w:bottom w:val="none" w:sz="0" w:space="0" w:color="auto"/>
        <w:right w:val="none" w:sz="0" w:space="0" w:color="auto"/>
      </w:divBdr>
    </w:div>
    <w:div w:id="174132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5</Pages>
  <Words>1138</Words>
  <Characters>6487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cp:revision>
  <cp:lastPrinted>2017-06-06T12:13:00Z</cp:lastPrinted>
  <dcterms:created xsi:type="dcterms:W3CDTF">2017-04-25T19:31:00Z</dcterms:created>
  <dcterms:modified xsi:type="dcterms:W3CDTF">2017-06-06T12:14:00Z</dcterms:modified>
</cp:coreProperties>
</file>